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92" w:rsidRPr="00EC579E" w:rsidRDefault="00EC579E">
      <w:pPr>
        <w:pStyle w:val="1"/>
        <w:spacing w:before="72" w:line="322" w:lineRule="exact"/>
        <w:ind w:left="143"/>
        <w:jc w:val="left"/>
      </w:pPr>
      <w:bookmarkStart w:id="0" w:name="КАЗАХСКИЙ_НАЦИОНАЛЬНЫЙ_УНИВЕРСИТЕТ_ИМ._А"/>
      <w:bookmarkEnd w:id="0"/>
      <w:r w:rsidRPr="00EC579E">
        <w:t>КАЗАХСКИЙ НАЦИОНАЛЬНЫЙ УНИВЕРСИТЕТ ИМ. АЛЬ-ФАРАБИ</w:t>
      </w:r>
    </w:p>
    <w:p w:rsidR="00B82892" w:rsidRPr="00EC579E" w:rsidRDefault="00EC579E">
      <w:pPr>
        <w:spacing w:line="322" w:lineRule="exact"/>
        <w:ind w:left="905" w:right="475"/>
        <w:jc w:val="center"/>
        <w:rPr>
          <w:b/>
          <w:sz w:val="28"/>
          <w:szCs w:val="28"/>
        </w:rPr>
      </w:pPr>
      <w:r w:rsidRPr="00EC579E">
        <w:rPr>
          <w:b/>
          <w:sz w:val="28"/>
          <w:szCs w:val="28"/>
        </w:rPr>
        <w:t>Факультет истории, археологии и этнологии</w:t>
      </w:r>
    </w:p>
    <w:p w:rsidR="00B82892" w:rsidRPr="00EC579E" w:rsidRDefault="00EC579E">
      <w:pPr>
        <w:ind w:left="906" w:right="475"/>
        <w:jc w:val="center"/>
        <w:rPr>
          <w:b/>
          <w:sz w:val="28"/>
          <w:szCs w:val="28"/>
        </w:rPr>
      </w:pPr>
      <w:r w:rsidRPr="00EC579E"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B82892" w:rsidRPr="00EC579E" w:rsidRDefault="00B82892">
      <w:pPr>
        <w:pStyle w:val="a3"/>
        <w:rPr>
          <w:b/>
          <w:sz w:val="28"/>
          <w:szCs w:val="28"/>
        </w:rPr>
      </w:pPr>
    </w:p>
    <w:p w:rsidR="00B82892" w:rsidRPr="00EC579E" w:rsidRDefault="00B82892">
      <w:pPr>
        <w:pStyle w:val="a3"/>
        <w:rPr>
          <w:b/>
          <w:sz w:val="28"/>
          <w:szCs w:val="28"/>
        </w:rPr>
      </w:pPr>
    </w:p>
    <w:p w:rsidR="00B82892" w:rsidRPr="00EC579E" w:rsidRDefault="00B82892">
      <w:pPr>
        <w:pStyle w:val="a3"/>
        <w:rPr>
          <w:b/>
          <w:sz w:val="28"/>
          <w:szCs w:val="28"/>
        </w:rPr>
      </w:pPr>
    </w:p>
    <w:p w:rsidR="00B82892" w:rsidRPr="00EC579E" w:rsidRDefault="00B82892">
      <w:pPr>
        <w:pStyle w:val="a3"/>
        <w:rPr>
          <w:b/>
          <w:sz w:val="28"/>
          <w:szCs w:val="28"/>
        </w:rPr>
      </w:pPr>
    </w:p>
    <w:p w:rsidR="00B82892" w:rsidRPr="00EC579E" w:rsidRDefault="00B82892">
      <w:pPr>
        <w:pStyle w:val="a3"/>
        <w:rPr>
          <w:b/>
          <w:sz w:val="28"/>
          <w:szCs w:val="28"/>
        </w:rPr>
      </w:pPr>
    </w:p>
    <w:p w:rsidR="00B82892" w:rsidRPr="00EC579E" w:rsidRDefault="00B82892">
      <w:pPr>
        <w:pStyle w:val="a3"/>
        <w:spacing w:before="2"/>
        <w:rPr>
          <w:b/>
          <w:sz w:val="28"/>
          <w:szCs w:val="28"/>
        </w:rPr>
      </w:pPr>
    </w:p>
    <w:p w:rsidR="00B82892" w:rsidRPr="00EC579E" w:rsidRDefault="00EC579E">
      <w:pPr>
        <w:spacing w:before="1"/>
        <w:ind w:left="903" w:right="475"/>
        <w:jc w:val="center"/>
        <w:rPr>
          <w:sz w:val="28"/>
          <w:szCs w:val="28"/>
        </w:rPr>
      </w:pPr>
      <w:bookmarkStart w:id="1" w:name="Программа_экзамена_по_дисциплине"/>
      <w:bookmarkEnd w:id="1"/>
      <w:r w:rsidRPr="00EC579E">
        <w:rPr>
          <w:sz w:val="28"/>
          <w:szCs w:val="28"/>
        </w:rPr>
        <w:t>Программа экзамена по дисциплине</w:t>
      </w:r>
    </w:p>
    <w:p w:rsidR="00B82892" w:rsidRPr="00EC579E" w:rsidRDefault="00EC579E">
      <w:pPr>
        <w:spacing w:before="52"/>
        <w:ind w:left="906" w:right="466"/>
        <w:jc w:val="center"/>
        <w:rPr>
          <w:b/>
          <w:sz w:val="28"/>
          <w:szCs w:val="28"/>
        </w:rPr>
      </w:pPr>
      <w:r w:rsidRPr="00EC579E">
        <w:rPr>
          <w:b/>
          <w:sz w:val="28"/>
          <w:szCs w:val="28"/>
        </w:rPr>
        <w:t>«</w:t>
      </w:r>
      <w:r w:rsidR="0091598E" w:rsidRPr="00EC579E">
        <w:rPr>
          <w:b/>
          <w:sz w:val="28"/>
          <w:szCs w:val="28"/>
        </w:rPr>
        <w:t>Информационные системы в архивоведении и документоведении</w:t>
      </w:r>
      <w:r w:rsidRPr="00EC579E">
        <w:rPr>
          <w:b/>
          <w:sz w:val="28"/>
          <w:szCs w:val="28"/>
        </w:rPr>
        <w:t>»</w:t>
      </w:r>
    </w:p>
    <w:p w:rsidR="00B82892" w:rsidRPr="00EC579E" w:rsidRDefault="00B82892">
      <w:pPr>
        <w:pStyle w:val="a3"/>
        <w:spacing w:before="6"/>
        <w:rPr>
          <w:b/>
          <w:sz w:val="28"/>
          <w:szCs w:val="28"/>
        </w:rPr>
      </w:pPr>
    </w:p>
    <w:p w:rsidR="0091598E" w:rsidRPr="00EC579E" w:rsidRDefault="00EC579E">
      <w:pPr>
        <w:ind w:left="2573" w:right="2128" w:firstLine="2"/>
        <w:jc w:val="center"/>
        <w:rPr>
          <w:sz w:val="28"/>
          <w:szCs w:val="28"/>
        </w:rPr>
      </w:pPr>
      <w:r w:rsidRPr="00EC579E">
        <w:rPr>
          <w:sz w:val="28"/>
          <w:szCs w:val="28"/>
        </w:rPr>
        <w:t>Специальность «</w:t>
      </w:r>
      <w:r w:rsidR="0091598E" w:rsidRPr="00EC579E">
        <w:rPr>
          <w:sz w:val="28"/>
          <w:szCs w:val="28"/>
        </w:rPr>
        <w:t>8D03205 Архивоведение, документоведение и документационное обеспечение</w:t>
      </w:r>
      <w:r w:rsidRPr="00EC579E">
        <w:rPr>
          <w:sz w:val="28"/>
          <w:szCs w:val="28"/>
        </w:rPr>
        <w:t xml:space="preserve">»  </w:t>
      </w:r>
    </w:p>
    <w:p w:rsidR="00B82892" w:rsidRPr="00EC579E" w:rsidRDefault="00EC579E">
      <w:pPr>
        <w:ind w:left="2573" w:right="2128" w:firstLine="2"/>
        <w:jc w:val="center"/>
        <w:rPr>
          <w:sz w:val="28"/>
          <w:szCs w:val="28"/>
        </w:rPr>
      </w:pPr>
      <w:r w:rsidRPr="00EC579E">
        <w:rPr>
          <w:sz w:val="28"/>
          <w:szCs w:val="28"/>
        </w:rPr>
        <w:t xml:space="preserve">Форма обучения: </w:t>
      </w:r>
      <w:proofErr w:type="gramStart"/>
      <w:r w:rsidRPr="00EC579E">
        <w:rPr>
          <w:sz w:val="28"/>
          <w:szCs w:val="28"/>
        </w:rPr>
        <w:t>очное</w:t>
      </w:r>
      <w:proofErr w:type="gramEnd"/>
      <w:r w:rsidRPr="00EC579E">
        <w:rPr>
          <w:sz w:val="28"/>
          <w:szCs w:val="28"/>
        </w:rPr>
        <w:t>, 5 кредитов, курс</w:t>
      </w:r>
      <w:r w:rsidRPr="00EC579E">
        <w:rPr>
          <w:spacing w:val="-15"/>
          <w:sz w:val="28"/>
          <w:szCs w:val="28"/>
        </w:rPr>
        <w:t xml:space="preserve"> </w:t>
      </w:r>
      <w:r w:rsidRPr="00EC579E">
        <w:rPr>
          <w:sz w:val="28"/>
          <w:szCs w:val="28"/>
        </w:rPr>
        <w:t>1</w:t>
      </w: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EC579E">
      <w:pPr>
        <w:spacing w:before="238"/>
        <w:ind w:left="906" w:right="470"/>
        <w:jc w:val="center"/>
        <w:rPr>
          <w:b/>
          <w:sz w:val="28"/>
          <w:szCs w:val="28"/>
        </w:rPr>
      </w:pPr>
      <w:r w:rsidRPr="00EC579E">
        <w:rPr>
          <w:b/>
          <w:sz w:val="28"/>
          <w:szCs w:val="28"/>
        </w:rPr>
        <w:t>Алматы 2020 г.</w:t>
      </w:r>
    </w:p>
    <w:p w:rsidR="00B82892" w:rsidRPr="00EC579E" w:rsidRDefault="00B82892">
      <w:pPr>
        <w:jc w:val="center"/>
        <w:rPr>
          <w:sz w:val="28"/>
          <w:szCs w:val="28"/>
        </w:rPr>
        <w:sectPr w:rsidR="00B82892" w:rsidRPr="00EC579E">
          <w:type w:val="continuous"/>
          <w:pgSz w:w="11910" w:h="16840"/>
          <w:pgMar w:top="1040" w:right="460" w:bottom="280" w:left="1580" w:header="720" w:footer="720" w:gutter="0"/>
          <w:cols w:space="720"/>
        </w:sectPr>
      </w:pPr>
    </w:p>
    <w:p w:rsidR="00B82892" w:rsidRPr="00EC579E" w:rsidRDefault="00EC579E">
      <w:pPr>
        <w:spacing w:before="67"/>
        <w:ind w:left="119" w:right="379" w:firstLine="710"/>
        <w:jc w:val="both"/>
        <w:rPr>
          <w:sz w:val="28"/>
          <w:szCs w:val="28"/>
        </w:rPr>
      </w:pPr>
      <w:r w:rsidRPr="00EC579E">
        <w:rPr>
          <w:sz w:val="28"/>
          <w:szCs w:val="28"/>
        </w:rPr>
        <w:lastRenderedPageBreak/>
        <w:t>П</w:t>
      </w:r>
      <w:r w:rsidR="00FC0FBC">
        <w:rPr>
          <w:sz w:val="28"/>
          <w:szCs w:val="28"/>
        </w:rPr>
        <w:t xml:space="preserve">рограмма экзамена </w:t>
      </w:r>
      <w:proofErr w:type="gramStart"/>
      <w:r w:rsidR="00FC0FBC">
        <w:rPr>
          <w:sz w:val="28"/>
          <w:szCs w:val="28"/>
        </w:rPr>
        <w:t>составлен</w:t>
      </w:r>
      <w:proofErr w:type="gramEnd"/>
      <w:r w:rsidR="0091598E" w:rsidRPr="00EC579E">
        <w:rPr>
          <w:sz w:val="28"/>
          <w:szCs w:val="28"/>
        </w:rPr>
        <w:t xml:space="preserve"> д.т</w:t>
      </w:r>
      <w:r w:rsidRPr="00EC579E">
        <w:rPr>
          <w:sz w:val="28"/>
          <w:szCs w:val="28"/>
        </w:rPr>
        <w:t xml:space="preserve">.н., проф. </w:t>
      </w:r>
      <w:r w:rsidR="0091598E" w:rsidRPr="00EC579E">
        <w:rPr>
          <w:sz w:val="28"/>
          <w:szCs w:val="28"/>
        </w:rPr>
        <w:t>Джапаровым Б.А</w:t>
      </w:r>
      <w:r w:rsidRPr="00EC579E">
        <w:rPr>
          <w:sz w:val="28"/>
          <w:szCs w:val="28"/>
        </w:rPr>
        <w:t xml:space="preserve">. на основании рабочего учебного плана и каталога дисциплин образовательной программы специальности </w:t>
      </w:r>
      <w:r w:rsidR="0091598E" w:rsidRPr="00EC579E">
        <w:rPr>
          <w:sz w:val="28"/>
          <w:szCs w:val="28"/>
        </w:rPr>
        <w:t xml:space="preserve"> 8D03205 Архивоведение, документоведение и документационное обеспечение</w:t>
      </w:r>
      <w:bookmarkStart w:id="2" w:name="_GoBack"/>
      <w:bookmarkEnd w:id="2"/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spacing w:before="4"/>
        <w:rPr>
          <w:sz w:val="28"/>
          <w:szCs w:val="28"/>
        </w:rPr>
      </w:pPr>
    </w:p>
    <w:p w:rsidR="00B82892" w:rsidRPr="00EC579E" w:rsidRDefault="00EC579E">
      <w:pPr>
        <w:ind w:left="119" w:firstLine="710"/>
        <w:rPr>
          <w:sz w:val="28"/>
          <w:szCs w:val="28"/>
        </w:rPr>
      </w:pPr>
      <w:proofErr w:type="gramStart"/>
      <w:r w:rsidRPr="00EC579E">
        <w:rPr>
          <w:sz w:val="28"/>
          <w:szCs w:val="28"/>
        </w:rPr>
        <w:t>Рассмотрен</w:t>
      </w:r>
      <w:proofErr w:type="gramEnd"/>
      <w:r w:rsidRPr="00EC579E">
        <w:rPr>
          <w:sz w:val="28"/>
          <w:szCs w:val="28"/>
        </w:rPr>
        <w:t xml:space="preserve"> и рекомендован на заседании кафедры Всемирной истории, историографии и источниковедения</w:t>
      </w:r>
    </w:p>
    <w:p w:rsidR="00B82892" w:rsidRPr="00EC579E" w:rsidRDefault="00EC579E">
      <w:pPr>
        <w:tabs>
          <w:tab w:val="left" w:pos="1072"/>
          <w:tab w:val="left" w:pos="2073"/>
          <w:tab w:val="left" w:pos="3379"/>
        </w:tabs>
        <w:spacing w:line="276" w:lineRule="auto"/>
        <w:ind w:left="830" w:right="4003" w:hanging="711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5511165</wp:posOffset>
                </wp:positionH>
                <wp:positionV relativeFrom="paragraph">
                  <wp:posOffset>435610</wp:posOffset>
                </wp:positionV>
                <wp:extent cx="1505585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name="T0" fmla="+- 0 8679 8679"/>
                            <a:gd name="T1" fmla="*/ T0 w 2371"/>
                            <a:gd name="T2" fmla="+- 0 10210 8679"/>
                            <a:gd name="T3" fmla="*/ T2 w 2371"/>
                            <a:gd name="T4" fmla="+- 0 10215 8679"/>
                            <a:gd name="T5" fmla="*/ T4 w 2371"/>
                            <a:gd name="T6" fmla="+- 0 11050 8679"/>
                            <a:gd name="T7" fmla="*/ T6 w 2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71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  <a:moveTo>
                                <a:pt x="1536" y="0"/>
                              </a:moveTo>
                              <a:lnTo>
                                <a:pt x="237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433.95pt;margin-top:34.3pt;width:118.5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z3RAMAAOoHAAAOAAAAZHJzL2Uyb0RvYy54bWysVdtu2zAMfR+wfxD0uCH1JXZuqFMUSTMM&#10;6LYCzT5AseXYmC1pkhKnG/bvoyQ7cdIWKIblwZHMoyPy0CSvbw51hfZUqpKzBAdXPkaUpTwr2TbB&#10;39erwQQjpQnLSMUZTfATVfhm/v7ddSNmNOQFrzIqEZAwNWtEggutxczzVFrQmqgrLigDY85lTTRs&#10;5dbLJGmAva680PdHXsNlJiRPqVLwdumMeG7585ym+lueK6pRlWDwTduntM+NeXrzazLbSiKKMm3d&#10;IP/gRU1KBpceqZZEE7ST5TOqukwlVzzXVymvPZ7nZUptDBBN4F9E81gQQW0sII4SR5nU/6NNv+4f&#10;JCozyB1GjNSQotud5vZmFBp5GqFmgHoUD9IEqMQ9T38oMHhnFrNRgEGb5gvPgIYAjZXkkMvanIRg&#10;0cEq/3RUnh40SuFlEPtxPIkxSsEWhGObGI/MurPpTulPlFsesr9X2uUtg5VVPWt9X0OO87qCFH4c&#10;IB9NRuOpfbR5PsIgWAf74KG1jxoUDsfBJSjsQJYr8MPAMV7ihh3OkIWvkEUd6EgWv+gZaHDyLHqF&#10;bNSBHFngxy97Nu5wxrNRjwyk3XbikaLTMz2wVlBYIWJK2LcpFFyZ1K1Bti53wAAgI/4rWFDlzVgI&#10;+s1YiOkS63xpXZdQ85fVLjGCat+4xAmiTcTGdbNETYJt9s2Lmu/pmluTvvhY4ZKTtWJ9VBAPz5Xp&#10;zKcDwtIBEFLXc/8E6I44oHWoD3Rm8MG4DLXnFjYME32vPBhflVVl66NiJrixD5+2CUnxqsyM0W7k&#10;drOoJNoT0xntz8gDZGcwIZVeElU4nDU5FSXfsczeUlCS3bVrTcrKrYGosp8HlHirtil22xN/T/3p&#10;3eRuEg2icHQ3iPzlcnC7WkSD0SoYx8vhcrFYBn+Mz0E0K8oso8y43fXnIHpb/2snheusxw59Fp7q&#10;q7Cyv+cqeOduWJEglu7fJaHrf65hbnj2BL1QcjdwYEDCouDyF0YNDJsEq587IilG1WcG3XwaRJGZ&#10;TnYTxeMQNrJv2fQthKVAlWCNoUbNcqHdRNsJWW4LuMnlm3HTyvPSNEvbrJ1X7QYGio2gHX5mYvX3&#10;FnUa0fO/AAAA//8DAFBLAwQUAAYACAAAACEAILcw0N0AAAAKAQAADwAAAGRycy9kb3ducmV2Lnht&#10;bEyPwU6DQBCG7ya+w2ZMvNml1a6ILI0x8aQX0XqewghEdhbZhVKe3uVUjzPz5Z/vT3eTacVIvWss&#10;a1ivIhDEhS0brjR8frzcxCCcRy6xtUwaTuRgl11epJiU9sjvNOa+EiGEXYIaau+7REpX1GTQrWxH&#10;HG7ftjfow9hXsuzxGMJNKzdRpKTBhsOHGjt6rqn4yQej4RXn4fZNzfl+vz2Nd19Wbdz8q/X11fT0&#10;CMLT5M8wLPpBHbLgdLADl060GmJ1/xBQDSpWIBZgHW1Du8OyiUFmqfxfIfsDAAD//wMAUEsBAi0A&#10;FAAGAAgAAAAhALaDOJL+AAAA4QEAABMAAAAAAAAAAAAAAAAAAAAAAFtDb250ZW50X1R5cGVzXS54&#10;bWxQSwECLQAUAAYACAAAACEAOP0h/9YAAACUAQAACwAAAAAAAAAAAAAAAAAvAQAAX3JlbHMvLnJl&#10;bHNQSwECLQAUAAYACAAAACEAodC890QDAADqBwAADgAAAAAAAAAAAAAAAAAuAgAAZHJzL2Uyb0Rv&#10;Yy54bWxQSwECLQAUAAYACAAAACEAILcw0N0AAAAKAQAADwAAAAAAAAAAAAAAAACeBQAAZHJzL2Rv&#10;d25yZXYueG1sUEsFBgAAAAAEAAQA8wAAAKgGAAAAAA==&#10;" path="m,l1531,t5,l2371,e" filled="f" strokeweight=".19642mm">
                <v:path arrowok="t" o:connecttype="custom" o:connectlocs="0,0;972185,0;975360,0;1505585,0" o:connectangles="0,0,0,0"/>
                <w10:wrap anchorx="page"/>
              </v:shape>
            </w:pict>
          </mc:Fallback>
        </mc:AlternateContent>
      </w:r>
      <w:r w:rsidRPr="00EC579E">
        <w:rPr>
          <w:sz w:val="28"/>
          <w:szCs w:val="28"/>
        </w:rPr>
        <w:t>от</w:t>
      </w:r>
      <w:r w:rsidRPr="00EC579E">
        <w:rPr>
          <w:spacing w:val="-1"/>
          <w:sz w:val="28"/>
          <w:szCs w:val="28"/>
        </w:rPr>
        <w:t xml:space="preserve"> </w:t>
      </w:r>
      <w:r w:rsidRPr="00EC579E">
        <w:rPr>
          <w:sz w:val="28"/>
          <w:szCs w:val="28"/>
        </w:rPr>
        <w:t>«</w:t>
      </w:r>
      <w:r w:rsidRPr="00EC579E">
        <w:rPr>
          <w:sz w:val="28"/>
          <w:szCs w:val="28"/>
          <w:u w:val="single"/>
        </w:rPr>
        <w:t xml:space="preserve"> </w:t>
      </w:r>
      <w:r w:rsidRPr="00EC579E">
        <w:rPr>
          <w:sz w:val="28"/>
          <w:szCs w:val="28"/>
          <w:u w:val="single"/>
        </w:rPr>
        <w:tab/>
      </w:r>
      <w:r w:rsidRPr="00EC579E">
        <w:rPr>
          <w:sz w:val="28"/>
          <w:szCs w:val="28"/>
          <w:u w:val="single"/>
        </w:rPr>
        <w:tab/>
      </w:r>
      <w:r w:rsidRPr="00EC579E">
        <w:rPr>
          <w:sz w:val="28"/>
          <w:szCs w:val="28"/>
        </w:rPr>
        <w:t>»</w:t>
      </w:r>
      <w:r w:rsidRPr="00EC579E">
        <w:rPr>
          <w:sz w:val="28"/>
          <w:szCs w:val="28"/>
          <w:u w:val="single"/>
        </w:rPr>
        <w:t xml:space="preserve"> </w:t>
      </w:r>
      <w:r w:rsidRPr="00EC579E">
        <w:rPr>
          <w:sz w:val="28"/>
          <w:szCs w:val="28"/>
          <w:u w:val="single"/>
        </w:rPr>
        <w:tab/>
      </w:r>
      <w:r w:rsidRPr="00EC579E">
        <w:rPr>
          <w:sz w:val="28"/>
          <w:szCs w:val="28"/>
          <w:u w:val="single"/>
        </w:rPr>
        <w:tab/>
      </w:r>
      <w:r w:rsidRPr="00EC579E">
        <w:rPr>
          <w:sz w:val="28"/>
          <w:szCs w:val="28"/>
        </w:rPr>
        <w:t>2020 г., протокол</w:t>
      </w:r>
      <w:proofErr w:type="gramStart"/>
      <w:r w:rsidRPr="00EC579E">
        <w:rPr>
          <w:sz w:val="28"/>
          <w:szCs w:val="28"/>
        </w:rPr>
        <w:t xml:space="preserve"> </w:t>
      </w:r>
      <w:r w:rsidRPr="00EC579E">
        <w:rPr>
          <w:spacing w:val="-11"/>
          <w:sz w:val="28"/>
          <w:szCs w:val="28"/>
        </w:rPr>
        <w:t xml:space="preserve">№ </w:t>
      </w:r>
      <w:r w:rsidRPr="00EC579E">
        <w:rPr>
          <w:sz w:val="28"/>
          <w:szCs w:val="28"/>
        </w:rPr>
        <w:t>З</w:t>
      </w:r>
      <w:proofErr w:type="gramEnd"/>
      <w:r w:rsidRPr="00EC579E">
        <w:rPr>
          <w:sz w:val="28"/>
          <w:szCs w:val="28"/>
        </w:rPr>
        <w:t>ав.</w:t>
      </w:r>
      <w:r w:rsidRPr="00EC579E">
        <w:rPr>
          <w:sz w:val="28"/>
          <w:szCs w:val="28"/>
        </w:rPr>
        <w:tab/>
        <w:t>кафедрой</w:t>
      </w:r>
    </w:p>
    <w:p w:rsidR="00B82892" w:rsidRPr="00EC579E" w:rsidRDefault="00EC579E">
      <w:pPr>
        <w:spacing w:line="273" w:lineRule="exact"/>
        <w:ind w:left="119"/>
        <w:rPr>
          <w:sz w:val="28"/>
          <w:szCs w:val="28"/>
        </w:rPr>
      </w:pPr>
      <w:proofErr w:type="spellStart"/>
      <w:r w:rsidRPr="00EC579E">
        <w:rPr>
          <w:sz w:val="28"/>
          <w:szCs w:val="28"/>
        </w:rPr>
        <w:t>Султангалиева</w:t>
      </w:r>
      <w:proofErr w:type="spellEnd"/>
      <w:r w:rsidRPr="00EC579E">
        <w:rPr>
          <w:sz w:val="28"/>
          <w:szCs w:val="28"/>
        </w:rPr>
        <w:t xml:space="preserve"> Г.С.</w:t>
      </w: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spacing w:before="9"/>
        <w:rPr>
          <w:sz w:val="28"/>
          <w:szCs w:val="28"/>
        </w:rPr>
      </w:pPr>
    </w:p>
    <w:p w:rsidR="00B82892" w:rsidRPr="00EC579E" w:rsidRDefault="00EC579E">
      <w:pPr>
        <w:ind w:left="119"/>
        <w:rPr>
          <w:sz w:val="28"/>
          <w:szCs w:val="28"/>
        </w:rPr>
      </w:pPr>
      <w:bookmarkStart w:id="3" w:name="Рекомендован_методическим_советом__факул"/>
      <w:bookmarkEnd w:id="3"/>
      <w:proofErr w:type="gramStart"/>
      <w:r w:rsidRPr="00EC579E">
        <w:rPr>
          <w:sz w:val="28"/>
          <w:szCs w:val="28"/>
        </w:rPr>
        <w:t>Рекомендован</w:t>
      </w:r>
      <w:proofErr w:type="gramEnd"/>
      <w:r w:rsidRPr="00EC579E">
        <w:rPr>
          <w:sz w:val="28"/>
          <w:szCs w:val="28"/>
        </w:rPr>
        <w:t xml:space="preserve"> методическим советом факультета</w:t>
      </w:r>
    </w:p>
    <w:p w:rsidR="00B82892" w:rsidRPr="00EC579E" w:rsidRDefault="00EC579E">
      <w:pPr>
        <w:spacing w:before="1"/>
        <w:ind w:left="830"/>
        <w:rPr>
          <w:sz w:val="28"/>
          <w:szCs w:val="28"/>
        </w:rPr>
      </w:pPr>
      <w:r w:rsidRPr="00EC579E">
        <w:rPr>
          <w:sz w:val="28"/>
          <w:szCs w:val="28"/>
        </w:rPr>
        <w:t>«25_» сентября 2020 г., протокол № 2</w:t>
      </w:r>
    </w:p>
    <w:p w:rsidR="00B82892" w:rsidRPr="00EC579E" w:rsidRDefault="00B82892">
      <w:pPr>
        <w:pStyle w:val="a3"/>
        <w:spacing w:before="1"/>
        <w:rPr>
          <w:sz w:val="28"/>
          <w:szCs w:val="28"/>
        </w:rPr>
      </w:pPr>
    </w:p>
    <w:p w:rsidR="00B82892" w:rsidRPr="00EC579E" w:rsidRDefault="00EC579E">
      <w:pPr>
        <w:tabs>
          <w:tab w:val="left" w:pos="1942"/>
          <w:tab w:val="left" w:pos="4378"/>
        </w:tabs>
        <w:spacing w:before="1"/>
        <w:ind w:left="830" w:right="5483"/>
        <w:rPr>
          <w:sz w:val="28"/>
          <w:szCs w:val="28"/>
        </w:rPr>
      </w:pPr>
      <w:r w:rsidRPr="00EC579E">
        <w:rPr>
          <w:sz w:val="28"/>
          <w:szCs w:val="28"/>
        </w:rPr>
        <w:t xml:space="preserve">Председатель </w:t>
      </w:r>
      <w:proofErr w:type="spellStart"/>
      <w:r w:rsidRPr="00EC579E">
        <w:rPr>
          <w:sz w:val="28"/>
          <w:szCs w:val="28"/>
        </w:rPr>
        <w:t>методсовета</w:t>
      </w:r>
      <w:proofErr w:type="spellEnd"/>
      <w:r w:rsidRPr="00EC579E">
        <w:rPr>
          <w:sz w:val="28"/>
          <w:szCs w:val="28"/>
        </w:rPr>
        <w:t>, доцент</w:t>
      </w:r>
      <w:r w:rsidRPr="00EC579E">
        <w:rPr>
          <w:sz w:val="28"/>
          <w:szCs w:val="28"/>
        </w:rPr>
        <w:tab/>
      </w:r>
      <w:r w:rsidRPr="00EC579E">
        <w:rPr>
          <w:w w:val="99"/>
          <w:sz w:val="28"/>
          <w:szCs w:val="28"/>
          <w:u w:val="single"/>
        </w:rPr>
        <w:t xml:space="preserve"> </w:t>
      </w:r>
      <w:r w:rsidRPr="00EC579E">
        <w:rPr>
          <w:sz w:val="28"/>
          <w:szCs w:val="28"/>
          <w:u w:val="single"/>
        </w:rPr>
        <w:tab/>
      </w:r>
    </w:p>
    <w:p w:rsidR="00B82892" w:rsidRPr="00EC579E" w:rsidRDefault="00EC579E">
      <w:pPr>
        <w:spacing w:line="321" w:lineRule="exact"/>
        <w:ind w:left="119"/>
        <w:rPr>
          <w:sz w:val="28"/>
          <w:szCs w:val="28"/>
        </w:rPr>
      </w:pPr>
      <w:proofErr w:type="spellStart"/>
      <w:r w:rsidRPr="00EC579E">
        <w:rPr>
          <w:sz w:val="28"/>
          <w:szCs w:val="28"/>
        </w:rPr>
        <w:t>У.М.Джолдыбаева</w:t>
      </w:r>
      <w:proofErr w:type="spellEnd"/>
    </w:p>
    <w:p w:rsidR="00B82892" w:rsidRPr="00EC579E" w:rsidRDefault="00B82892">
      <w:pPr>
        <w:spacing w:line="321" w:lineRule="exact"/>
        <w:rPr>
          <w:sz w:val="28"/>
          <w:szCs w:val="28"/>
        </w:rPr>
        <w:sectPr w:rsidR="00B82892" w:rsidRPr="00EC579E">
          <w:pgSz w:w="11910" w:h="16840"/>
          <w:pgMar w:top="1040" w:right="460" w:bottom="280" w:left="1580" w:header="720" w:footer="720" w:gutter="0"/>
          <w:cols w:space="720"/>
        </w:sectPr>
      </w:pPr>
    </w:p>
    <w:p w:rsidR="00B82892" w:rsidRPr="00EC579E" w:rsidRDefault="00EC579E">
      <w:pPr>
        <w:spacing w:before="71"/>
        <w:ind w:left="119" w:right="386"/>
        <w:jc w:val="both"/>
        <w:rPr>
          <w:b/>
          <w:sz w:val="28"/>
          <w:szCs w:val="28"/>
        </w:rPr>
      </w:pPr>
      <w:r w:rsidRPr="00EC579E">
        <w:rPr>
          <w:b/>
          <w:sz w:val="28"/>
          <w:szCs w:val="28"/>
        </w:rPr>
        <w:lastRenderedPageBreak/>
        <w:t xml:space="preserve">Форма проведения итогового экзамена </w:t>
      </w:r>
      <w:proofErr w:type="gramStart"/>
      <w:r w:rsidRPr="00EC579E">
        <w:rPr>
          <w:b/>
          <w:sz w:val="28"/>
          <w:szCs w:val="28"/>
        </w:rPr>
        <w:t>–</w:t>
      </w:r>
      <w:r w:rsidR="0091598E" w:rsidRPr="00EC579E">
        <w:rPr>
          <w:b/>
          <w:sz w:val="28"/>
          <w:szCs w:val="28"/>
        </w:rPr>
        <w:t>п</w:t>
      </w:r>
      <w:proofErr w:type="gramEnd"/>
      <w:r w:rsidR="0091598E" w:rsidRPr="00EC579E">
        <w:rPr>
          <w:b/>
          <w:sz w:val="28"/>
          <w:szCs w:val="28"/>
        </w:rPr>
        <w:t>исьменный</w:t>
      </w:r>
      <w:r w:rsidRPr="00EC579E">
        <w:rPr>
          <w:b/>
          <w:sz w:val="28"/>
          <w:szCs w:val="28"/>
        </w:rPr>
        <w:t xml:space="preserve"> экзамен </w:t>
      </w:r>
      <w:r w:rsidR="0091598E" w:rsidRPr="00EC579E">
        <w:rPr>
          <w:b/>
          <w:sz w:val="28"/>
          <w:szCs w:val="28"/>
        </w:rPr>
        <w:t xml:space="preserve">в системе </w:t>
      </w:r>
      <w:proofErr w:type="spellStart"/>
      <w:r w:rsidR="0091598E" w:rsidRPr="00EC579E">
        <w:rPr>
          <w:b/>
          <w:sz w:val="28"/>
          <w:szCs w:val="28"/>
          <w:lang w:val="en-US"/>
        </w:rPr>
        <w:t>Univer</w:t>
      </w:r>
      <w:proofErr w:type="spellEnd"/>
      <w:r w:rsidRPr="00EC579E">
        <w:rPr>
          <w:b/>
          <w:sz w:val="28"/>
          <w:szCs w:val="28"/>
        </w:rPr>
        <w:t>: традиционный – ответы на вопросы</w:t>
      </w:r>
    </w:p>
    <w:p w:rsidR="00B82892" w:rsidRPr="00EC579E" w:rsidRDefault="00EC579E">
      <w:pPr>
        <w:spacing w:line="316" w:lineRule="exact"/>
        <w:ind w:left="119"/>
        <w:jc w:val="both"/>
        <w:rPr>
          <w:sz w:val="28"/>
          <w:szCs w:val="28"/>
        </w:rPr>
      </w:pPr>
      <w:r w:rsidRPr="00EC579E">
        <w:rPr>
          <w:sz w:val="28"/>
          <w:szCs w:val="28"/>
        </w:rPr>
        <w:t>Экзаменационная комиссия осуществляет видеозапись экзамена.</w:t>
      </w:r>
    </w:p>
    <w:p w:rsidR="00B82892" w:rsidRPr="00EC579E" w:rsidRDefault="00EC579E">
      <w:pPr>
        <w:spacing w:before="5" w:line="319" w:lineRule="exact"/>
        <w:ind w:left="119"/>
        <w:jc w:val="both"/>
        <w:rPr>
          <w:b/>
          <w:sz w:val="28"/>
          <w:szCs w:val="28"/>
        </w:rPr>
      </w:pPr>
      <w:r w:rsidRPr="00EC579E">
        <w:rPr>
          <w:b/>
          <w:sz w:val="28"/>
          <w:szCs w:val="28"/>
        </w:rPr>
        <w:t>Инструкция по технологии проведения экзамена:</w:t>
      </w:r>
    </w:p>
    <w:p w:rsidR="00B82892" w:rsidRPr="00EC579E" w:rsidRDefault="00EC579E">
      <w:pPr>
        <w:pStyle w:val="a4"/>
        <w:numPr>
          <w:ilvl w:val="0"/>
          <w:numId w:val="5"/>
        </w:numPr>
        <w:tabs>
          <w:tab w:val="left" w:pos="332"/>
        </w:tabs>
        <w:ind w:right="389" w:firstLine="0"/>
        <w:jc w:val="both"/>
        <w:rPr>
          <w:sz w:val="28"/>
          <w:szCs w:val="28"/>
        </w:rPr>
      </w:pPr>
      <w:r w:rsidRPr="00EC579E">
        <w:rPr>
          <w:sz w:val="28"/>
          <w:szCs w:val="28"/>
        </w:rPr>
        <w:t xml:space="preserve">перед началом </w:t>
      </w:r>
      <w:r w:rsidR="0091598E" w:rsidRPr="00EC579E">
        <w:rPr>
          <w:sz w:val="28"/>
          <w:szCs w:val="28"/>
        </w:rPr>
        <w:t>письменного</w:t>
      </w:r>
      <w:r w:rsidRPr="00EC579E">
        <w:rPr>
          <w:sz w:val="28"/>
          <w:szCs w:val="28"/>
        </w:rPr>
        <w:t xml:space="preserve"> экзамена докторанты должны проверить интерне</w:t>
      </w:r>
      <w:proofErr w:type="gramStart"/>
      <w:r w:rsidRPr="00EC579E">
        <w:rPr>
          <w:sz w:val="28"/>
          <w:szCs w:val="28"/>
        </w:rPr>
        <w:t>т-</w:t>
      </w:r>
      <w:proofErr w:type="gramEnd"/>
      <w:r w:rsidRPr="00EC579E">
        <w:rPr>
          <w:sz w:val="28"/>
          <w:szCs w:val="28"/>
        </w:rPr>
        <w:t xml:space="preserve"> соединение на своем рабочем устройстве, исправность работы веб-камеры и микрофона;</w:t>
      </w:r>
    </w:p>
    <w:p w:rsidR="00B82892" w:rsidRPr="00EC579E" w:rsidRDefault="00EC579E">
      <w:pPr>
        <w:pStyle w:val="a4"/>
        <w:numPr>
          <w:ilvl w:val="0"/>
          <w:numId w:val="5"/>
        </w:numPr>
        <w:tabs>
          <w:tab w:val="left" w:pos="499"/>
        </w:tabs>
        <w:ind w:right="401" w:firstLine="0"/>
        <w:jc w:val="both"/>
        <w:rPr>
          <w:sz w:val="28"/>
          <w:szCs w:val="28"/>
        </w:rPr>
      </w:pPr>
      <w:r w:rsidRPr="00EC579E">
        <w:rPr>
          <w:sz w:val="28"/>
          <w:szCs w:val="28"/>
        </w:rPr>
        <w:t xml:space="preserve">за 30 минут до начала экзамена все </w:t>
      </w:r>
      <w:r w:rsidR="0091598E" w:rsidRPr="00EC579E">
        <w:rPr>
          <w:sz w:val="28"/>
          <w:szCs w:val="28"/>
        </w:rPr>
        <w:t>докторанты</w:t>
      </w:r>
      <w:r w:rsidRPr="00EC579E">
        <w:rPr>
          <w:sz w:val="28"/>
          <w:szCs w:val="28"/>
        </w:rPr>
        <w:t xml:space="preserve"> группы входят в </w:t>
      </w:r>
      <w:proofErr w:type="spellStart"/>
      <w:proofErr w:type="gramStart"/>
      <w:r w:rsidR="0091598E" w:rsidRPr="00EC579E">
        <w:rPr>
          <w:sz w:val="28"/>
          <w:szCs w:val="28"/>
        </w:rPr>
        <w:t>в</w:t>
      </w:r>
      <w:proofErr w:type="spellEnd"/>
      <w:proofErr w:type="gramEnd"/>
      <w:r w:rsidR="0091598E" w:rsidRPr="00EC579E">
        <w:rPr>
          <w:sz w:val="28"/>
          <w:szCs w:val="28"/>
        </w:rPr>
        <w:t xml:space="preserve"> систему </w:t>
      </w:r>
      <w:proofErr w:type="spellStart"/>
      <w:r w:rsidR="0091598E" w:rsidRPr="00EC579E">
        <w:rPr>
          <w:sz w:val="28"/>
          <w:szCs w:val="28"/>
          <w:lang w:val="en-US"/>
        </w:rPr>
        <w:t>Univer</w:t>
      </w:r>
      <w:proofErr w:type="spellEnd"/>
      <w:r w:rsidRPr="00EC579E">
        <w:rPr>
          <w:sz w:val="28"/>
          <w:szCs w:val="28"/>
        </w:rPr>
        <w:t>;</w:t>
      </w:r>
    </w:p>
    <w:p w:rsidR="00B82892" w:rsidRPr="00EC579E" w:rsidRDefault="00EC579E">
      <w:pPr>
        <w:pStyle w:val="a4"/>
        <w:numPr>
          <w:ilvl w:val="0"/>
          <w:numId w:val="5"/>
        </w:numPr>
        <w:tabs>
          <w:tab w:val="left" w:pos="331"/>
        </w:tabs>
        <w:ind w:right="386" w:firstLine="0"/>
        <w:jc w:val="both"/>
        <w:rPr>
          <w:sz w:val="28"/>
          <w:szCs w:val="28"/>
        </w:rPr>
      </w:pPr>
      <w:r w:rsidRPr="00EC579E">
        <w:rPr>
          <w:sz w:val="28"/>
          <w:szCs w:val="28"/>
        </w:rPr>
        <w:t>за 30 минут до начала экзамена проверяют возможность входа в систему</w:t>
      </w:r>
      <w:r w:rsidRPr="00EC579E">
        <w:rPr>
          <w:color w:val="006FC0"/>
          <w:sz w:val="28"/>
          <w:szCs w:val="28"/>
        </w:rPr>
        <w:t xml:space="preserve"> Univer.kaznu.kz </w:t>
      </w:r>
      <w:r w:rsidRPr="00EC579E">
        <w:rPr>
          <w:sz w:val="28"/>
          <w:szCs w:val="28"/>
        </w:rPr>
        <w:t xml:space="preserve">через любой браузер, но предпочтительно через </w:t>
      </w:r>
      <w:proofErr w:type="spellStart"/>
      <w:r w:rsidRPr="00EC579E">
        <w:rPr>
          <w:color w:val="006FC0"/>
          <w:sz w:val="28"/>
          <w:szCs w:val="28"/>
        </w:rPr>
        <w:t>Google</w:t>
      </w:r>
      <w:proofErr w:type="spellEnd"/>
      <w:r w:rsidRPr="00EC579E">
        <w:rPr>
          <w:color w:val="006FC0"/>
          <w:sz w:val="28"/>
          <w:szCs w:val="28"/>
        </w:rPr>
        <w:t xml:space="preserve"> </w:t>
      </w:r>
      <w:proofErr w:type="spellStart"/>
      <w:r w:rsidRPr="00EC579E">
        <w:rPr>
          <w:color w:val="006FC0"/>
          <w:sz w:val="28"/>
          <w:szCs w:val="28"/>
        </w:rPr>
        <w:t>Chrome</w:t>
      </w:r>
      <w:proofErr w:type="spellEnd"/>
      <w:r w:rsidRPr="00EC579E">
        <w:rPr>
          <w:color w:val="006FC0"/>
          <w:sz w:val="28"/>
          <w:szCs w:val="28"/>
        </w:rPr>
        <w:t xml:space="preserve"> </w:t>
      </w:r>
      <w:r w:rsidRPr="00EC579E">
        <w:rPr>
          <w:sz w:val="28"/>
          <w:szCs w:val="28"/>
        </w:rPr>
        <w:t>(в случае утери логина или пароля, студенту необходимо обратиться к куратору-</w:t>
      </w:r>
      <w:proofErr w:type="spellStart"/>
      <w:r w:rsidRPr="00EC579E">
        <w:rPr>
          <w:sz w:val="28"/>
          <w:szCs w:val="28"/>
        </w:rPr>
        <w:t>эдвайзеру</w:t>
      </w:r>
      <w:proofErr w:type="spellEnd"/>
      <w:r w:rsidRPr="00EC579E">
        <w:rPr>
          <w:sz w:val="28"/>
          <w:szCs w:val="28"/>
        </w:rPr>
        <w:t xml:space="preserve"> до начала экзамена). После проверки выходят из аккаунта в ожидании приглашения</w:t>
      </w:r>
      <w:r w:rsidRPr="00EC579E">
        <w:rPr>
          <w:spacing w:val="2"/>
          <w:sz w:val="28"/>
          <w:szCs w:val="28"/>
        </w:rPr>
        <w:t xml:space="preserve"> </w:t>
      </w:r>
      <w:r w:rsidRPr="00EC579E">
        <w:rPr>
          <w:sz w:val="28"/>
          <w:szCs w:val="28"/>
        </w:rPr>
        <w:t>комиссии;</w:t>
      </w:r>
    </w:p>
    <w:p w:rsidR="00B82892" w:rsidRPr="00EC579E" w:rsidRDefault="00EC579E">
      <w:pPr>
        <w:pStyle w:val="a4"/>
        <w:numPr>
          <w:ilvl w:val="0"/>
          <w:numId w:val="4"/>
        </w:numPr>
        <w:tabs>
          <w:tab w:val="left" w:pos="581"/>
        </w:tabs>
        <w:ind w:right="392" w:firstLine="0"/>
        <w:jc w:val="both"/>
        <w:rPr>
          <w:sz w:val="28"/>
          <w:szCs w:val="28"/>
        </w:rPr>
      </w:pPr>
      <w:r w:rsidRPr="00EC579E">
        <w:rPr>
          <w:sz w:val="28"/>
          <w:szCs w:val="28"/>
        </w:rPr>
        <w:t xml:space="preserve">докторант не имеет права открывать билет до индивидуального приглашения комиссией для сдачи экзамена. Только по просьбе комиссии студент заходит в аккаунт в </w:t>
      </w:r>
      <w:r w:rsidRPr="00EC579E">
        <w:rPr>
          <w:spacing w:val="-3"/>
          <w:sz w:val="28"/>
          <w:szCs w:val="28"/>
        </w:rPr>
        <w:t xml:space="preserve">ИС </w:t>
      </w:r>
      <w:proofErr w:type="spellStart"/>
      <w:r w:rsidRPr="00EC579E">
        <w:rPr>
          <w:sz w:val="28"/>
          <w:szCs w:val="28"/>
        </w:rPr>
        <w:t>Univer</w:t>
      </w:r>
      <w:proofErr w:type="spellEnd"/>
      <w:r w:rsidRPr="00EC579E">
        <w:rPr>
          <w:sz w:val="28"/>
          <w:szCs w:val="28"/>
        </w:rPr>
        <w:t>, и открывает свой билет под видеозапись;</w:t>
      </w:r>
    </w:p>
    <w:p w:rsidR="00B82892" w:rsidRPr="00EC579E" w:rsidRDefault="00EC579E">
      <w:pPr>
        <w:pStyle w:val="a4"/>
        <w:numPr>
          <w:ilvl w:val="0"/>
          <w:numId w:val="4"/>
        </w:numPr>
        <w:tabs>
          <w:tab w:val="left" w:pos="331"/>
        </w:tabs>
        <w:ind w:right="389" w:firstLine="0"/>
        <w:jc w:val="both"/>
        <w:rPr>
          <w:sz w:val="28"/>
          <w:szCs w:val="28"/>
        </w:rPr>
      </w:pPr>
      <w:r w:rsidRPr="00EC579E">
        <w:rPr>
          <w:sz w:val="28"/>
          <w:szCs w:val="28"/>
        </w:rPr>
        <w:t>если по техническим причинам (отключение электричества, отключение, либо низкая скорость интернета) докторант, который уже открыл свой билет, отсутствует на экзамене в режиме онлайн более 10 минут, то его ответ аннулируется. Экзамен переносится на другую дату по согласованию с департаментом по академическим</w:t>
      </w:r>
      <w:r w:rsidRPr="00EC579E">
        <w:rPr>
          <w:spacing w:val="3"/>
          <w:sz w:val="28"/>
          <w:szCs w:val="28"/>
        </w:rPr>
        <w:t xml:space="preserve"> </w:t>
      </w:r>
      <w:r w:rsidRPr="00EC579E">
        <w:rPr>
          <w:sz w:val="28"/>
          <w:szCs w:val="28"/>
        </w:rPr>
        <w:t>вопросам.</w:t>
      </w:r>
    </w:p>
    <w:p w:rsidR="00B82892" w:rsidRPr="00EC579E" w:rsidRDefault="00EC579E">
      <w:pPr>
        <w:spacing w:before="1"/>
        <w:ind w:left="119"/>
        <w:jc w:val="both"/>
        <w:rPr>
          <w:sz w:val="28"/>
          <w:szCs w:val="28"/>
        </w:rPr>
      </w:pPr>
      <w:r w:rsidRPr="00EC579E">
        <w:rPr>
          <w:b/>
          <w:sz w:val="28"/>
          <w:szCs w:val="28"/>
        </w:rPr>
        <w:t>Методика проведения экзамена</w:t>
      </w:r>
      <w:r w:rsidRPr="00EC579E">
        <w:rPr>
          <w:sz w:val="28"/>
          <w:szCs w:val="28"/>
        </w:rPr>
        <w:t>:</w:t>
      </w:r>
    </w:p>
    <w:p w:rsidR="00B82892" w:rsidRPr="00EC579E" w:rsidRDefault="00EC579E">
      <w:pPr>
        <w:pStyle w:val="a4"/>
        <w:numPr>
          <w:ilvl w:val="0"/>
          <w:numId w:val="3"/>
        </w:numPr>
        <w:tabs>
          <w:tab w:val="left" w:pos="447"/>
        </w:tabs>
        <w:ind w:right="398" w:firstLine="0"/>
        <w:jc w:val="both"/>
        <w:rPr>
          <w:sz w:val="28"/>
          <w:szCs w:val="28"/>
        </w:rPr>
      </w:pPr>
      <w:r w:rsidRPr="00EC579E">
        <w:rPr>
          <w:sz w:val="28"/>
          <w:szCs w:val="28"/>
        </w:rPr>
        <w:t>докторант должен показать на видеокамеру удостоверение личности или паспорт (но не</w:t>
      </w:r>
      <w:r w:rsidRPr="00EC579E">
        <w:rPr>
          <w:spacing w:val="4"/>
          <w:sz w:val="28"/>
          <w:szCs w:val="28"/>
        </w:rPr>
        <w:t xml:space="preserve"> </w:t>
      </w:r>
      <w:r w:rsidRPr="00EC579E">
        <w:rPr>
          <w:sz w:val="28"/>
          <w:szCs w:val="28"/>
        </w:rPr>
        <w:t>ID-карту);</w:t>
      </w:r>
    </w:p>
    <w:p w:rsidR="00B82892" w:rsidRPr="00EC579E" w:rsidRDefault="00EC579E">
      <w:pPr>
        <w:pStyle w:val="a4"/>
        <w:numPr>
          <w:ilvl w:val="0"/>
          <w:numId w:val="3"/>
        </w:numPr>
        <w:tabs>
          <w:tab w:val="left" w:pos="332"/>
        </w:tabs>
        <w:ind w:right="394" w:firstLine="0"/>
        <w:jc w:val="both"/>
        <w:rPr>
          <w:sz w:val="28"/>
          <w:szCs w:val="28"/>
        </w:rPr>
      </w:pPr>
      <w:r w:rsidRPr="00EC579E">
        <w:rPr>
          <w:sz w:val="28"/>
          <w:szCs w:val="28"/>
        </w:rPr>
        <w:t xml:space="preserve">в помещении, где находится </w:t>
      </w:r>
      <w:r w:rsidR="0091598E" w:rsidRPr="00EC579E">
        <w:rPr>
          <w:sz w:val="28"/>
          <w:szCs w:val="28"/>
        </w:rPr>
        <w:t>докторант</w:t>
      </w:r>
      <w:r w:rsidRPr="00EC579E">
        <w:rPr>
          <w:sz w:val="28"/>
          <w:szCs w:val="28"/>
        </w:rPr>
        <w:t>, не должно быть посторонних людей, дополнительных источников</w:t>
      </w:r>
      <w:r w:rsidRPr="00EC579E">
        <w:rPr>
          <w:spacing w:val="-2"/>
          <w:sz w:val="28"/>
          <w:szCs w:val="28"/>
        </w:rPr>
        <w:t xml:space="preserve"> </w:t>
      </w:r>
      <w:r w:rsidRPr="00EC579E">
        <w:rPr>
          <w:sz w:val="28"/>
          <w:szCs w:val="28"/>
        </w:rPr>
        <w:t>информации;</w:t>
      </w:r>
    </w:p>
    <w:p w:rsidR="00B82892" w:rsidRPr="00EC579E" w:rsidRDefault="00EC579E">
      <w:pPr>
        <w:pStyle w:val="a4"/>
        <w:numPr>
          <w:ilvl w:val="0"/>
          <w:numId w:val="3"/>
        </w:numPr>
        <w:tabs>
          <w:tab w:val="left" w:pos="553"/>
        </w:tabs>
        <w:ind w:right="398" w:firstLine="0"/>
        <w:jc w:val="both"/>
        <w:rPr>
          <w:sz w:val="28"/>
          <w:szCs w:val="28"/>
        </w:rPr>
      </w:pPr>
      <w:r w:rsidRPr="00EC579E">
        <w:rPr>
          <w:sz w:val="28"/>
          <w:szCs w:val="28"/>
        </w:rPr>
        <w:t xml:space="preserve">когда преподаватель назовет фамилию магистранта, он включает демонстрацию экрана, заходит под своей учетной записью в </w:t>
      </w:r>
      <w:r w:rsidRPr="00EC579E">
        <w:rPr>
          <w:spacing w:val="-3"/>
          <w:sz w:val="28"/>
          <w:szCs w:val="28"/>
        </w:rPr>
        <w:t xml:space="preserve">ИС </w:t>
      </w:r>
      <w:proofErr w:type="spellStart"/>
      <w:r w:rsidRPr="00EC579E">
        <w:rPr>
          <w:sz w:val="28"/>
          <w:szCs w:val="28"/>
        </w:rPr>
        <w:t>Univer</w:t>
      </w:r>
      <w:proofErr w:type="spellEnd"/>
      <w:r w:rsidRPr="00EC579E">
        <w:rPr>
          <w:sz w:val="28"/>
          <w:szCs w:val="28"/>
        </w:rPr>
        <w:t xml:space="preserve">, переходит на страницу «Расписание экзамена», выбирает актуальный экзамен – нажатием на кнопку «Сдать </w:t>
      </w:r>
      <w:r w:rsidR="0091598E" w:rsidRPr="00EC579E">
        <w:rPr>
          <w:sz w:val="28"/>
          <w:szCs w:val="28"/>
        </w:rPr>
        <w:t>письменный</w:t>
      </w:r>
      <w:r w:rsidRPr="00EC579E">
        <w:rPr>
          <w:spacing w:val="8"/>
          <w:sz w:val="28"/>
          <w:szCs w:val="28"/>
        </w:rPr>
        <w:t xml:space="preserve"> </w:t>
      </w:r>
      <w:r w:rsidRPr="00EC579E">
        <w:rPr>
          <w:sz w:val="28"/>
          <w:szCs w:val="28"/>
        </w:rPr>
        <w:t>экзамен»;</w:t>
      </w:r>
    </w:p>
    <w:p w:rsidR="00B82892" w:rsidRPr="00EC579E" w:rsidRDefault="00EC579E">
      <w:pPr>
        <w:pStyle w:val="a4"/>
        <w:numPr>
          <w:ilvl w:val="0"/>
          <w:numId w:val="3"/>
        </w:numPr>
        <w:tabs>
          <w:tab w:val="left" w:pos="461"/>
        </w:tabs>
        <w:ind w:right="392" w:firstLine="0"/>
        <w:jc w:val="both"/>
        <w:rPr>
          <w:sz w:val="28"/>
          <w:szCs w:val="28"/>
        </w:rPr>
      </w:pPr>
      <w:r w:rsidRPr="00EC579E">
        <w:rPr>
          <w:sz w:val="28"/>
          <w:szCs w:val="28"/>
        </w:rPr>
        <w:t xml:space="preserve">после перехода по ссылке «Сдать </w:t>
      </w:r>
      <w:r w:rsidR="0091598E" w:rsidRPr="00EC579E">
        <w:rPr>
          <w:sz w:val="28"/>
          <w:szCs w:val="28"/>
        </w:rPr>
        <w:t>письменный</w:t>
      </w:r>
      <w:r w:rsidRPr="00EC579E">
        <w:rPr>
          <w:sz w:val="28"/>
          <w:szCs w:val="28"/>
        </w:rPr>
        <w:t xml:space="preserve"> экзамен» откроется окно, где студент увидит вопросы своего экзаменационного билета, демонстрирует эго на экране и зачитывает вопросы билета</w:t>
      </w:r>
      <w:r w:rsidRPr="00EC579E">
        <w:rPr>
          <w:spacing w:val="9"/>
          <w:sz w:val="28"/>
          <w:szCs w:val="28"/>
        </w:rPr>
        <w:t xml:space="preserve"> </w:t>
      </w:r>
      <w:r w:rsidRPr="00EC579E">
        <w:rPr>
          <w:sz w:val="28"/>
          <w:szCs w:val="28"/>
        </w:rPr>
        <w:t>вслух</w:t>
      </w:r>
    </w:p>
    <w:p w:rsidR="00B82892" w:rsidRPr="00EC579E" w:rsidRDefault="00EC579E">
      <w:pPr>
        <w:pStyle w:val="a4"/>
        <w:numPr>
          <w:ilvl w:val="0"/>
          <w:numId w:val="2"/>
        </w:numPr>
        <w:tabs>
          <w:tab w:val="left" w:pos="403"/>
        </w:tabs>
        <w:spacing w:line="321" w:lineRule="exact"/>
        <w:ind w:hanging="284"/>
        <w:jc w:val="both"/>
        <w:rPr>
          <w:sz w:val="28"/>
          <w:szCs w:val="28"/>
        </w:rPr>
      </w:pPr>
      <w:r w:rsidRPr="00EC579E">
        <w:rPr>
          <w:sz w:val="28"/>
          <w:szCs w:val="28"/>
        </w:rPr>
        <w:t>Необходимо, чтобы было видно изображение лица</w:t>
      </w:r>
      <w:r w:rsidRPr="00EC579E">
        <w:rPr>
          <w:spacing w:val="6"/>
          <w:sz w:val="28"/>
          <w:szCs w:val="28"/>
        </w:rPr>
        <w:t xml:space="preserve"> </w:t>
      </w:r>
      <w:r w:rsidRPr="00EC579E">
        <w:rPr>
          <w:sz w:val="28"/>
          <w:szCs w:val="28"/>
        </w:rPr>
        <w:t>докторанта;</w:t>
      </w:r>
    </w:p>
    <w:p w:rsidR="00B82892" w:rsidRPr="00EC579E" w:rsidRDefault="00EC579E">
      <w:pPr>
        <w:pStyle w:val="a4"/>
        <w:numPr>
          <w:ilvl w:val="0"/>
          <w:numId w:val="2"/>
        </w:numPr>
        <w:tabs>
          <w:tab w:val="left" w:pos="403"/>
        </w:tabs>
        <w:spacing w:before="2" w:line="322" w:lineRule="exact"/>
        <w:ind w:hanging="284"/>
        <w:jc w:val="both"/>
        <w:rPr>
          <w:sz w:val="28"/>
          <w:szCs w:val="28"/>
        </w:rPr>
      </w:pPr>
      <w:r w:rsidRPr="00EC579E">
        <w:rPr>
          <w:sz w:val="28"/>
          <w:szCs w:val="28"/>
        </w:rPr>
        <w:t xml:space="preserve">время </w:t>
      </w:r>
      <w:r w:rsidR="0091598E" w:rsidRPr="00EC579E">
        <w:rPr>
          <w:sz w:val="28"/>
          <w:szCs w:val="28"/>
        </w:rPr>
        <w:t>экзамена</w:t>
      </w:r>
      <w:r w:rsidRPr="00EC579E">
        <w:rPr>
          <w:sz w:val="28"/>
          <w:szCs w:val="28"/>
        </w:rPr>
        <w:t xml:space="preserve"> – </w:t>
      </w:r>
      <w:r w:rsidR="0091598E" w:rsidRPr="00EC579E">
        <w:rPr>
          <w:sz w:val="28"/>
          <w:szCs w:val="28"/>
        </w:rPr>
        <w:t>120</w:t>
      </w:r>
      <w:r w:rsidRPr="00EC579E">
        <w:rPr>
          <w:spacing w:val="6"/>
          <w:sz w:val="28"/>
          <w:szCs w:val="28"/>
        </w:rPr>
        <w:t xml:space="preserve"> </w:t>
      </w:r>
      <w:r w:rsidRPr="00EC579E">
        <w:rPr>
          <w:sz w:val="28"/>
          <w:szCs w:val="28"/>
        </w:rPr>
        <w:t>минут;</w:t>
      </w:r>
    </w:p>
    <w:p w:rsidR="00B82892" w:rsidRPr="00EC579E" w:rsidRDefault="00EC579E">
      <w:pPr>
        <w:pStyle w:val="a4"/>
        <w:numPr>
          <w:ilvl w:val="0"/>
          <w:numId w:val="2"/>
        </w:numPr>
        <w:tabs>
          <w:tab w:val="left" w:pos="610"/>
        </w:tabs>
        <w:ind w:left="119" w:right="392" w:firstLine="0"/>
        <w:jc w:val="both"/>
        <w:rPr>
          <w:sz w:val="28"/>
          <w:szCs w:val="28"/>
        </w:rPr>
      </w:pPr>
      <w:r w:rsidRPr="00EC579E">
        <w:rPr>
          <w:sz w:val="28"/>
          <w:szCs w:val="28"/>
        </w:rPr>
        <w:t xml:space="preserve">докторант </w:t>
      </w:r>
      <w:r w:rsidR="0091598E" w:rsidRPr="00EC579E">
        <w:rPr>
          <w:sz w:val="28"/>
          <w:szCs w:val="28"/>
        </w:rPr>
        <w:t>должен</w:t>
      </w:r>
      <w:r w:rsidRPr="00EC579E">
        <w:rPr>
          <w:sz w:val="28"/>
          <w:szCs w:val="28"/>
        </w:rPr>
        <w:t xml:space="preserve"> записать </w:t>
      </w:r>
      <w:r w:rsidR="0091598E" w:rsidRPr="00EC579E">
        <w:rPr>
          <w:sz w:val="28"/>
          <w:szCs w:val="28"/>
        </w:rPr>
        <w:t>ответы</w:t>
      </w:r>
      <w:r w:rsidRPr="00EC579E">
        <w:rPr>
          <w:sz w:val="28"/>
          <w:szCs w:val="28"/>
        </w:rPr>
        <w:t xml:space="preserve"> </w:t>
      </w:r>
      <w:r w:rsidR="0091598E" w:rsidRPr="00EC579E">
        <w:rPr>
          <w:sz w:val="28"/>
          <w:szCs w:val="28"/>
        </w:rPr>
        <w:t xml:space="preserve">в системе </w:t>
      </w:r>
      <w:proofErr w:type="spellStart"/>
      <w:r w:rsidR="0091598E" w:rsidRPr="00EC579E">
        <w:rPr>
          <w:sz w:val="28"/>
          <w:szCs w:val="28"/>
          <w:lang w:val="en-US"/>
        </w:rPr>
        <w:t>Univer</w:t>
      </w:r>
      <w:proofErr w:type="spellEnd"/>
      <w:r w:rsidRPr="00EC579E">
        <w:rPr>
          <w:sz w:val="28"/>
          <w:szCs w:val="28"/>
        </w:rPr>
        <w:t>;</w:t>
      </w:r>
    </w:p>
    <w:p w:rsidR="00B82892" w:rsidRPr="00EC579E" w:rsidRDefault="00EC579E">
      <w:pPr>
        <w:pStyle w:val="a4"/>
        <w:numPr>
          <w:ilvl w:val="0"/>
          <w:numId w:val="2"/>
        </w:numPr>
        <w:tabs>
          <w:tab w:val="left" w:pos="701"/>
        </w:tabs>
        <w:ind w:left="119" w:right="398" w:firstLine="0"/>
        <w:jc w:val="both"/>
        <w:rPr>
          <w:sz w:val="28"/>
          <w:szCs w:val="28"/>
        </w:rPr>
      </w:pPr>
      <w:r w:rsidRPr="00EC579E">
        <w:rPr>
          <w:sz w:val="28"/>
          <w:szCs w:val="28"/>
        </w:rPr>
        <w:t xml:space="preserve">после завершения ответа </w:t>
      </w:r>
      <w:r w:rsidR="0091598E" w:rsidRPr="00EC579E">
        <w:rPr>
          <w:sz w:val="28"/>
          <w:szCs w:val="28"/>
        </w:rPr>
        <w:t>докторанту</w:t>
      </w:r>
      <w:r w:rsidRPr="00EC579E">
        <w:rPr>
          <w:sz w:val="28"/>
          <w:szCs w:val="28"/>
        </w:rPr>
        <w:t xml:space="preserve"> разрешается покинуть </w:t>
      </w:r>
      <w:r w:rsidR="0091598E" w:rsidRPr="00EC579E">
        <w:rPr>
          <w:sz w:val="28"/>
          <w:szCs w:val="28"/>
        </w:rPr>
        <w:t>экзамен.</w:t>
      </w:r>
    </w:p>
    <w:p w:rsidR="00B82892" w:rsidRPr="00EC579E" w:rsidRDefault="00B82892">
      <w:pPr>
        <w:jc w:val="both"/>
        <w:rPr>
          <w:sz w:val="28"/>
          <w:szCs w:val="28"/>
        </w:rPr>
        <w:sectPr w:rsidR="00B82892" w:rsidRPr="00EC579E">
          <w:pgSz w:w="11910" w:h="16840"/>
          <w:pgMar w:top="1320" w:right="460" w:bottom="280" w:left="1580" w:header="720" w:footer="720" w:gutter="0"/>
          <w:cols w:space="720"/>
        </w:sectPr>
      </w:pPr>
    </w:p>
    <w:p w:rsidR="00B82892" w:rsidRPr="00EC579E" w:rsidRDefault="00EC579E">
      <w:pPr>
        <w:spacing w:before="74"/>
        <w:ind w:left="906" w:right="465"/>
        <w:jc w:val="center"/>
        <w:rPr>
          <w:b/>
          <w:sz w:val="28"/>
          <w:szCs w:val="28"/>
        </w:rPr>
      </w:pPr>
      <w:r w:rsidRPr="00EC579E">
        <w:rPr>
          <w:b/>
          <w:sz w:val="28"/>
          <w:szCs w:val="28"/>
        </w:rPr>
        <w:lastRenderedPageBreak/>
        <w:t>Программа итогового экзамена</w:t>
      </w:r>
    </w:p>
    <w:p w:rsidR="00B82892" w:rsidRPr="00EC579E" w:rsidRDefault="00B82892">
      <w:pPr>
        <w:pStyle w:val="a3"/>
        <w:spacing w:before="9"/>
        <w:rPr>
          <w:b/>
          <w:sz w:val="28"/>
          <w:szCs w:val="28"/>
        </w:rPr>
      </w:pP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>Проанализируйте государственную политику в сфере использования информационных технологий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>Определите основные понятия, используемые в процессе применения информационных технологий в ДОУ и архивном деле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>Раскройте понятия «документ» и «электронный документ»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>Определите свойства, виды и возможности электронных документов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>Раскройте понятие «информация», ее виды и свойства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Детально опишите что такое «информационные технологии»  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>Раскройте сущность понятия «электронная подпись»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>Дайте краткую характеристику основных этапов автоматизации и механизации ДОУ и архивного дела в СССР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>Проанализируйте характеристику автоматизации и механизации делопроизводства ДОУ и архивного дела в 1960- 1970-х гг.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Проанализируйте характеристику автоматизации и механизации делопроизводства ДОУ и архивного дела в 1980- начале 1990-х гг.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Дайте краткую характеристику нормативно - правовой базы информатизации архивного дела РК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Дайте краткую характеристику законодательной базы, регламентирующей процессы применения информационных технологий в ДОУ в РК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Проанализируйте международное сотрудничество по вопросам стандартизации в области документации, классификации и кодирования информации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Проанализируйте основные нормативн</w:t>
      </w:r>
      <w:proofErr w:type="gramStart"/>
      <w:r w:rsidRPr="00EC579E">
        <w:rPr>
          <w:sz w:val="28"/>
          <w:szCs w:val="28"/>
        </w:rPr>
        <w:t>о-</w:t>
      </w:r>
      <w:proofErr w:type="gramEnd"/>
      <w:r w:rsidRPr="00EC579E">
        <w:rPr>
          <w:sz w:val="28"/>
          <w:szCs w:val="28"/>
        </w:rPr>
        <w:t xml:space="preserve"> методические документы, регламентирующие использование автоматизированных технологий в ДОУ и архивном деле в РК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Опишите основные объекты и принципы автоматизации ДОУ, архивного дела и организации электронного документооборота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Опишите системы электронного документооборота и их основные функции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Опишите типовые этапы внедрения информационных технологий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Проанализируйте распространённые проблемы внедрения и оценки эффективности автоматизации документальных систем 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Определите методы оценки эффективности автоматизации документальных систем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Проанализируйте информатизацию архивного дела в РК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Определите основные направления информатизации архивного дела в РК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Дайте характеристику автоматизированным архивным технологиям в комплектовании Национального Архивного фонда РК и организации использования архивных документов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>Опишите базы данных как средство хранения и обработки информации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lastRenderedPageBreak/>
        <w:t xml:space="preserve"> Определите классификацию баз данных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>Определите системы управления базами данных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Определите классификацию программ подготовки документов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Дайте характеристику речевым технологиям в ДОУ и архивном деле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Раскройте понятие и назначение прикладного программного обеспечения 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Проанализируйте современные мировые универсальные пакеты офисных программ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Дайте характеристику программным средствам подготовки табличных документов 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Дайте характеристику программам демонстрационной графики 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Дайте характеристику видам компьютерной графики и программам создания графических изображений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Опишите технологию сканирования и оцифрованных документов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Дайте характеристику потокового сканирования и штрихкодирования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Определите назначение </w:t>
      </w:r>
      <w:r w:rsidRPr="00EC579E">
        <w:rPr>
          <w:sz w:val="28"/>
          <w:szCs w:val="28"/>
          <w:lang w:val="en-US"/>
        </w:rPr>
        <w:t>OCR</w:t>
      </w:r>
      <w:r w:rsidRPr="00EC579E">
        <w:rPr>
          <w:sz w:val="28"/>
          <w:szCs w:val="28"/>
        </w:rPr>
        <w:t xml:space="preserve">- </w:t>
      </w:r>
      <w:r w:rsidRPr="00EC579E">
        <w:rPr>
          <w:sz w:val="28"/>
          <w:szCs w:val="28"/>
          <w:lang w:val="kk-KZ"/>
        </w:rPr>
        <w:t>и</w:t>
      </w:r>
      <w:r w:rsidRPr="00EC579E">
        <w:rPr>
          <w:sz w:val="28"/>
          <w:szCs w:val="28"/>
        </w:rPr>
        <w:t xml:space="preserve"> </w:t>
      </w:r>
      <w:r w:rsidRPr="00EC579E">
        <w:rPr>
          <w:sz w:val="28"/>
          <w:szCs w:val="28"/>
          <w:lang w:val="en-US"/>
        </w:rPr>
        <w:t>ICR</w:t>
      </w:r>
      <w:r w:rsidRPr="00EC579E">
        <w:rPr>
          <w:sz w:val="28"/>
          <w:szCs w:val="28"/>
        </w:rPr>
        <w:t>- систем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Дайте общую характеристику современных информационных технологий, используемых в работе с документами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Проанализируйте компьютерные технологии создания документов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Определите современные пути развития СЭД и систем автоматизации архивного дела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Дайте характеристику техническим устройствам и программным средствам, применяемые для ввода информации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Дайте характеристику зарубежным системам электронного документооборота  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Определите роль сетевых технологии в деятельности организации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Проанализируйте построение и функционирование сети Интернет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>Определите возможное использование интерне</w:t>
      </w:r>
      <w:proofErr w:type="gramStart"/>
      <w:r w:rsidRPr="00EC579E">
        <w:rPr>
          <w:sz w:val="28"/>
          <w:szCs w:val="28"/>
        </w:rPr>
        <w:t>т-</w:t>
      </w:r>
      <w:proofErr w:type="gramEnd"/>
      <w:r w:rsidRPr="00EC579E">
        <w:rPr>
          <w:sz w:val="28"/>
          <w:szCs w:val="28"/>
        </w:rPr>
        <w:t xml:space="preserve"> технологий в ДОУ и архивном деле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Определите виды компьютерных сетей </w:t>
      </w:r>
    </w:p>
    <w:p w:rsidR="00EC579E" w:rsidRPr="00EC579E" w:rsidRDefault="00EC579E" w:rsidP="00EC579E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EC579E">
        <w:rPr>
          <w:sz w:val="28"/>
          <w:szCs w:val="28"/>
        </w:rPr>
        <w:t xml:space="preserve">  Определите программн</w:t>
      </w:r>
      <w:proofErr w:type="gramStart"/>
      <w:r w:rsidRPr="00EC579E">
        <w:rPr>
          <w:sz w:val="28"/>
          <w:szCs w:val="28"/>
        </w:rPr>
        <w:t>о-</w:t>
      </w:r>
      <w:proofErr w:type="gramEnd"/>
      <w:r w:rsidRPr="00EC579E">
        <w:rPr>
          <w:sz w:val="28"/>
          <w:szCs w:val="28"/>
        </w:rPr>
        <w:t xml:space="preserve"> технические методы защиты информации</w:t>
      </w:r>
    </w:p>
    <w:p w:rsidR="00EC579E" w:rsidRPr="00EC579E" w:rsidRDefault="00EC579E">
      <w:pPr>
        <w:pStyle w:val="a3"/>
        <w:spacing w:before="10"/>
        <w:rPr>
          <w:sz w:val="28"/>
          <w:szCs w:val="28"/>
        </w:rPr>
      </w:pPr>
    </w:p>
    <w:p w:rsidR="00B82892" w:rsidRPr="00EC579E" w:rsidRDefault="00EC579E">
      <w:pPr>
        <w:pStyle w:val="1"/>
        <w:jc w:val="left"/>
      </w:pPr>
      <w:r w:rsidRPr="00EC579E">
        <w:t>КРИТЕРИИ ОЦЕНКИ РЕЗУЛЬТАТОВ ЭКЗАМЕНА</w:t>
      </w:r>
    </w:p>
    <w:p w:rsidR="00B82892" w:rsidRPr="00EC579E" w:rsidRDefault="00B82892">
      <w:pPr>
        <w:pStyle w:val="a3"/>
        <w:spacing w:before="7"/>
        <w:rPr>
          <w:b/>
          <w:sz w:val="28"/>
          <w:szCs w:val="28"/>
        </w:rPr>
      </w:pPr>
    </w:p>
    <w:p w:rsidR="00B82892" w:rsidRPr="00EC579E" w:rsidRDefault="00EC579E">
      <w:pPr>
        <w:pStyle w:val="a3"/>
        <w:spacing w:before="1" w:line="275" w:lineRule="exact"/>
        <w:ind w:left="686"/>
        <w:rPr>
          <w:sz w:val="28"/>
          <w:szCs w:val="28"/>
        </w:rPr>
      </w:pPr>
      <w:r w:rsidRPr="00EC579E">
        <w:rPr>
          <w:sz w:val="28"/>
          <w:szCs w:val="28"/>
        </w:rPr>
        <w:t>Критерии оценки знаний обучающихся:</w:t>
      </w:r>
    </w:p>
    <w:p w:rsidR="00B82892" w:rsidRPr="00EC579E" w:rsidRDefault="00EC579E">
      <w:pPr>
        <w:pStyle w:val="a3"/>
        <w:ind w:left="119" w:right="1169" w:firstLine="629"/>
        <w:rPr>
          <w:sz w:val="28"/>
          <w:szCs w:val="28"/>
        </w:rPr>
      </w:pPr>
      <w:r w:rsidRPr="00EC579E">
        <w:rPr>
          <w:sz w:val="28"/>
          <w:szCs w:val="28"/>
        </w:rPr>
        <w:t>«Отлично» – в ответе полностью раскрыт вопрос и при изложении вопроса: представлены суждения о причинно-следственных связях исторических событий; названы характерные, существенные черты исторических событий и явлений; объяснен смысл, значение важнейших исторических событий и понятий; использован учебный и дополнительный материал;</w:t>
      </w:r>
    </w:p>
    <w:p w:rsidR="00B82892" w:rsidRPr="00EC579E" w:rsidRDefault="00EC579E">
      <w:pPr>
        <w:pStyle w:val="a3"/>
        <w:spacing w:before="1"/>
        <w:ind w:left="119"/>
        <w:rPr>
          <w:sz w:val="28"/>
          <w:szCs w:val="28"/>
        </w:rPr>
      </w:pPr>
      <w:r w:rsidRPr="00EC579E">
        <w:rPr>
          <w:sz w:val="28"/>
          <w:szCs w:val="28"/>
        </w:rPr>
        <w:t>творчески представлена собственная точка зрения по рассматриваемому вопросу;</w:t>
      </w:r>
    </w:p>
    <w:p w:rsidR="00B82892" w:rsidRPr="00EC579E" w:rsidRDefault="00B82892">
      <w:pPr>
        <w:rPr>
          <w:sz w:val="28"/>
          <w:szCs w:val="28"/>
        </w:rPr>
        <w:sectPr w:rsidR="00B82892" w:rsidRPr="00EC579E">
          <w:pgSz w:w="11910" w:h="16840"/>
          <w:pgMar w:top="1040" w:right="460" w:bottom="280" w:left="1580" w:header="720" w:footer="720" w:gutter="0"/>
          <w:cols w:space="720"/>
        </w:sectPr>
      </w:pPr>
    </w:p>
    <w:p w:rsidR="00B82892" w:rsidRPr="00EC579E" w:rsidRDefault="00EC579E">
      <w:pPr>
        <w:pStyle w:val="a3"/>
        <w:spacing w:before="66"/>
        <w:ind w:left="119" w:right="379" w:firstLine="720"/>
        <w:jc w:val="both"/>
        <w:rPr>
          <w:sz w:val="28"/>
          <w:szCs w:val="28"/>
        </w:rPr>
      </w:pPr>
      <w:proofErr w:type="gramStart"/>
      <w:r w:rsidRPr="00EC579E">
        <w:rPr>
          <w:sz w:val="28"/>
          <w:szCs w:val="28"/>
        </w:rPr>
        <w:lastRenderedPageBreak/>
        <w:t>«Хорошо» - основное содержание материала раскрыто, в основном правильно даны определения, понятия, но при в ответе допущены неточности, нарушена последовательность изложения, не даны оценки описываемых исторических событий (в том числе противоположные), изложенные в исторической литературе, в ответе присутствуют общие выводы;</w:t>
      </w:r>
      <w:proofErr w:type="gramEnd"/>
    </w:p>
    <w:p w:rsidR="00B82892" w:rsidRPr="00EC579E" w:rsidRDefault="00B82892">
      <w:pPr>
        <w:pStyle w:val="a3"/>
        <w:spacing w:before="11"/>
        <w:rPr>
          <w:sz w:val="28"/>
          <w:szCs w:val="28"/>
        </w:rPr>
      </w:pPr>
    </w:p>
    <w:p w:rsidR="00B82892" w:rsidRPr="00EC579E" w:rsidRDefault="00EC579E">
      <w:pPr>
        <w:pStyle w:val="a3"/>
        <w:ind w:left="119" w:right="398" w:firstLine="629"/>
        <w:rPr>
          <w:sz w:val="28"/>
          <w:szCs w:val="28"/>
        </w:rPr>
      </w:pPr>
      <w:r w:rsidRPr="00EC579E">
        <w:rPr>
          <w:sz w:val="28"/>
          <w:szCs w:val="28"/>
        </w:rPr>
        <w:t>«Удовлетворительно» - ответ представлен формально, схематично, на уровне общих положений учебника, не определено и не объяснено аргументированно свое отношение и оценка наиболее значительных событий и личностей в вопросе; освоен программный материал не менее чем на 50 процентов, допущены неточности и непринципиальные ошибки;</w:t>
      </w: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EC579E">
      <w:pPr>
        <w:pStyle w:val="a3"/>
        <w:ind w:left="119" w:right="386" w:firstLine="629"/>
        <w:jc w:val="both"/>
        <w:rPr>
          <w:sz w:val="28"/>
          <w:szCs w:val="28"/>
        </w:rPr>
      </w:pPr>
      <w:r w:rsidRPr="00EC579E">
        <w:rPr>
          <w:sz w:val="28"/>
          <w:szCs w:val="28"/>
        </w:rPr>
        <w:t>«Неудовлетворительно» - отсутствует ответ по существу вопроса, или дан ответ совершенно на другой вопрос; в ответе имеются пробелы в знании основного материала, предусмотренного программой; в ответах допускались принципиальные ошибки.</w:t>
      </w:r>
    </w:p>
    <w:p w:rsidR="00B82892" w:rsidRPr="00EC579E" w:rsidRDefault="00B82892">
      <w:pPr>
        <w:pStyle w:val="a3"/>
        <w:rPr>
          <w:sz w:val="28"/>
          <w:szCs w:val="28"/>
        </w:rPr>
      </w:pPr>
    </w:p>
    <w:p w:rsidR="00B82892" w:rsidRPr="00EC579E" w:rsidRDefault="00B82892">
      <w:pPr>
        <w:pStyle w:val="a3"/>
        <w:rPr>
          <w:sz w:val="26"/>
          <w:szCs w:val="26"/>
        </w:rPr>
      </w:pPr>
    </w:p>
    <w:p w:rsidR="00B82892" w:rsidRPr="00EC579E" w:rsidRDefault="00EC579E" w:rsidP="00EC579E">
      <w:pPr>
        <w:pStyle w:val="2"/>
        <w:spacing w:before="1" w:line="242" w:lineRule="auto"/>
        <w:ind w:left="2794" w:right="3034" w:hanging="15"/>
        <w:jc w:val="center"/>
        <w:rPr>
          <w:sz w:val="26"/>
          <w:szCs w:val="26"/>
        </w:rPr>
      </w:pPr>
      <w:r w:rsidRPr="00EC579E">
        <w:rPr>
          <w:sz w:val="26"/>
          <w:szCs w:val="26"/>
        </w:rPr>
        <w:t>РЕКОМЕНДУЕМАЯ ЛИТЕРАТУРА ДЛЯ ПОДГОТОВКИ К ЭКЗАМЕНУ</w:t>
      </w:r>
    </w:p>
    <w:p w:rsidR="00B82892" w:rsidRPr="00EC579E" w:rsidRDefault="00B82892">
      <w:pPr>
        <w:pStyle w:val="a3"/>
        <w:spacing w:before="9"/>
        <w:rPr>
          <w:b/>
          <w:sz w:val="26"/>
          <w:szCs w:val="26"/>
        </w:rPr>
      </w:pPr>
    </w:p>
    <w:p w:rsidR="00B82892" w:rsidRPr="00EC579E" w:rsidRDefault="00EC579E">
      <w:pPr>
        <w:spacing w:line="316" w:lineRule="exact"/>
        <w:ind w:left="830"/>
        <w:rPr>
          <w:b/>
          <w:sz w:val="26"/>
          <w:szCs w:val="26"/>
        </w:rPr>
      </w:pPr>
      <w:r w:rsidRPr="00EC579E">
        <w:rPr>
          <w:b/>
          <w:sz w:val="26"/>
          <w:szCs w:val="26"/>
        </w:rPr>
        <w:t>Литература</w:t>
      </w:r>
    </w:p>
    <w:p w:rsidR="0091598E" w:rsidRPr="00EC579E" w:rsidRDefault="0091598E" w:rsidP="0091598E">
      <w:pPr>
        <w:pStyle w:val="a5"/>
        <w:numPr>
          <w:ilvl w:val="0"/>
          <w:numId w:val="6"/>
        </w:numPr>
        <w:spacing w:after="0" w:line="276" w:lineRule="auto"/>
        <w:rPr>
          <w:sz w:val="26"/>
          <w:szCs w:val="26"/>
          <w:lang w:val="kk-KZ"/>
        </w:rPr>
      </w:pPr>
      <w:proofErr w:type="spellStart"/>
      <w:r w:rsidRPr="00EC579E">
        <w:rPr>
          <w:color w:val="000000"/>
          <w:sz w:val="26"/>
          <w:szCs w:val="26"/>
        </w:rPr>
        <w:t>Куняев</w:t>
      </w:r>
      <w:proofErr w:type="spellEnd"/>
      <w:r w:rsidRPr="00EC579E">
        <w:rPr>
          <w:color w:val="000000"/>
          <w:sz w:val="26"/>
          <w:szCs w:val="26"/>
        </w:rPr>
        <w:t xml:space="preserve">, Н.Н. Информационные технологии в документационном обеспечении управления и архивном деле : учебник для вузов / Н.Н. </w:t>
      </w:r>
      <w:proofErr w:type="spellStart"/>
      <w:r w:rsidRPr="00EC579E">
        <w:rPr>
          <w:color w:val="000000"/>
          <w:sz w:val="26"/>
          <w:szCs w:val="26"/>
        </w:rPr>
        <w:t>Куняев</w:t>
      </w:r>
      <w:proofErr w:type="spellEnd"/>
      <w:r w:rsidRPr="00EC579E">
        <w:rPr>
          <w:color w:val="000000"/>
          <w:sz w:val="26"/>
          <w:szCs w:val="26"/>
        </w:rPr>
        <w:t xml:space="preserve">, Т.В. Кондрашова, Е.В. Терентьева, А.Г. </w:t>
      </w:r>
      <w:proofErr w:type="spellStart"/>
      <w:r w:rsidRPr="00EC579E">
        <w:rPr>
          <w:color w:val="000000"/>
          <w:sz w:val="26"/>
          <w:szCs w:val="26"/>
        </w:rPr>
        <w:t>Фабричнов</w:t>
      </w:r>
      <w:proofErr w:type="spellEnd"/>
      <w:r w:rsidRPr="00EC579E">
        <w:rPr>
          <w:color w:val="000000"/>
          <w:sz w:val="26"/>
          <w:szCs w:val="26"/>
        </w:rPr>
        <w:t xml:space="preserve"> ; под общ</w:t>
      </w:r>
      <w:proofErr w:type="gramStart"/>
      <w:r w:rsidRPr="00EC579E">
        <w:rPr>
          <w:color w:val="000000"/>
          <w:sz w:val="26"/>
          <w:szCs w:val="26"/>
        </w:rPr>
        <w:t>.</w:t>
      </w:r>
      <w:proofErr w:type="gramEnd"/>
      <w:r w:rsidRPr="00EC579E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EC579E">
        <w:rPr>
          <w:color w:val="000000"/>
          <w:sz w:val="26"/>
          <w:szCs w:val="26"/>
        </w:rPr>
        <w:t>р</w:t>
      </w:r>
      <w:proofErr w:type="gramEnd"/>
      <w:r w:rsidRPr="00EC579E">
        <w:rPr>
          <w:color w:val="000000"/>
          <w:sz w:val="26"/>
          <w:szCs w:val="26"/>
        </w:rPr>
        <w:t>ед.д.ю.н</w:t>
      </w:r>
      <w:proofErr w:type="spellEnd"/>
      <w:r w:rsidRPr="00EC579E">
        <w:rPr>
          <w:color w:val="000000"/>
          <w:sz w:val="26"/>
          <w:szCs w:val="26"/>
        </w:rPr>
        <w:t xml:space="preserve">., проф. Н.Н. </w:t>
      </w:r>
      <w:proofErr w:type="spellStart"/>
      <w:r w:rsidRPr="00EC579E">
        <w:rPr>
          <w:color w:val="000000"/>
          <w:sz w:val="26"/>
          <w:szCs w:val="26"/>
        </w:rPr>
        <w:t>Куняева</w:t>
      </w:r>
      <w:proofErr w:type="spellEnd"/>
      <w:r w:rsidRPr="00EC579E">
        <w:rPr>
          <w:color w:val="000000"/>
          <w:sz w:val="26"/>
          <w:szCs w:val="26"/>
        </w:rPr>
        <w:t xml:space="preserve">. - М.: Логос, 2017. - 408 с. </w:t>
      </w:r>
    </w:p>
    <w:p w:rsidR="0091598E" w:rsidRPr="00EC579E" w:rsidRDefault="0091598E" w:rsidP="0091598E">
      <w:pPr>
        <w:pStyle w:val="a5"/>
        <w:numPr>
          <w:ilvl w:val="0"/>
          <w:numId w:val="6"/>
        </w:numPr>
        <w:spacing w:after="0" w:line="276" w:lineRule="auto"/>
        <w:rPr>
          <w:sz w:val="26"/>
          <w:szCs w:val="26"/>
          <w:lang w:val="kk-KZ"/>
        </w:rPr>
      </w:pPr>
      <w:r w:rsidRPr="00EC579E">
        <w:rPr>
          <w:sz w:val="26"/>
          <w:szCs w:val="26"/>
        </w:rPr>
        <w:t>Заботина Н.Н. Проектирование информационных систем: учебное пособие для студентов вузов / Н. Н. Заботина. - М.</w:t>
      </w:r>
      <w:proofErr w:type="gramStart"/>
      <w:r w:rsidRPr="00EC579E">
        <w:rPr>
          <w:sz w:val="26"/>
          <w:szCs w:val="26"/>
        </w:rPr>
        <w:t xml:space="preserve"> :</w:t>
      </w:r>
      <w:proofErr w:type="gramEnd"/>
      <w:r w:rsidRPr="00EC579E">
        <w:rPr>
          <w:sz w:val="26"/>
          <w:szCs w:val="26"/>
        </w:rPr>
        <w:t xml:space="preserve"> ИНФРА-М, 2013.</w:t>
      </w:r>
    </w:p>
    <w:p w:rsidR="0091598E" w:rsidRPr="00EC579E" w:rsidRDefault="0091598E" w:rsidP="0091598E">
      <w:pPr>
        <w:pStyle w:val="a5"/>
        <w:numPr>
          <w:ilvl w:val="0"/>
          <w:numId w:val="6"/>
        </w:numPr>
        <w:spacing w:after="0" w:line="276" w:lineRule="auto"/>
        <w:rPr>
          <w:sz w:val="26"/>
          <w:szCs w:val="26"/>
          <w:lang w:val="kk-KZ"/>
        </w:rPr>
      </w:pPr>
      <w:r w:rsidRPr="00EC579E">
        <w:rPr>
          <w:sz w:val="26"/>
          <w:szCs w:val="26"/>
          <w:lang w:val="kk-KZ"/>
        </w:rPr>
        <w:t>Афанасьева Л. П. Автоматизированные архивные технологии : Учеб.-метод. модуль. - М. : Изд-во Ипполитова : РГГУ, 2005 (Раменское (Моск. обл.) : ГУП МО Раменская тип.). - 407 с. - (Я иду на занятия...).;</w:t>
      </w:r>
    </w:p>
    <w:p w:rsidR="0091598E" w:rsidRPr="00EC579E" w:rsidRDefault="0091598E" w:rsidP="0091598E">
      <w:pPr>
        <w:pStyle w:val="a5"/>
        <w:numPr>
          <w:ilvl w:val="0"/>
          <w:numId w:val="6"/>
        </w:numPr>
        <w:spacing w:after="0" w:line="276" w:lineRule="auto"/>
        <w:rPr>
          <w:sz w:val="26"/>
          <w:szCs w:val="26"/>
          <w:lang w:val="kk-KZ"/>
        </w:rPr>
      </w:pPr>
      <w:r w:rsidRPr="00EC579E">
        <w:rPr>
          <w:sz w:val="26"/>
          <w:szCs w:val="26"/>
        </w:rPr>
        <w:t>Емельянова Н.З. Проектирование информационных систем: учеб</w:t>
      </w:r>
      <w:proofErr w:type="gramStart"/>
      <w:r w:rsidRPr="00EC579E">
        <w:rPr>
          <w:sz w:val="26"/>
          <w:szCs w:val="26"/>
        </w:rPr>
        <w:t>.</w:t>
      </w:r>
      <w:proofErr w:type="gramEnd"/>
      <w:r w:rsidRPr="00EC579E">
        <w:rPr>
          <w:sz w:val="26"/>
          <w:szCs w:val="26"/>
        </w:rPr>
        <w:t xml:space="preserve"> </w:t>
      </w:r>
      <w:proofErr w:type="gramStart"/>
      <w:r w:rsidRPr="00EC579E">
        <w:rPr>
          <w:sz w:val="26"/>
          <w:szCs w:val="26"/>
        </w:rPr>
        <w:t>п</w:t>
      </w:r>
      <w:proofErr w:type="gramEnd"/>
      <w:r w:rsidRPr="00EC579E">
        <w:rPr>
          <w:sz w:val="26"/>
          <w:szCs w:val="26"/>
        </w:rPr>
        <w:t xml:space="preserve">особие для студентов </w:t>
      </w:r>
      <w:proofErr w:type="spellStart"/>
      <w:r w:rsidRPr="00EC579E">
        <w:rPr>
          <w:sz w:val="26"/>
          <w:szCs w:val="26"/>
        </w:rPr>
        <w:t>образоват</w:t>
      </w:r>
      <w:proofErr w:type="spellEnd"/>
      <w:r w:rsidRPr="00EC579E">
        <w:rPr>
          <w:sz w:val="26"/>
          <w:szCs w:val="26"/>
        </w:rPr>
        <w:t xml:space="preserve">. учреждений сред. проф. образования / Н. З. Емельянова, Т. Л. </w:t>
      </w:r>
      <w:proofErr w:type="spellStart"/>
      <w:r w:rsidRPr="00EC579E">
        <w:rPr>
          <w:sz w:val="26"/>
          <w:szCs w:val="26"/>
        </w:rPr>
        <w:t>Партыка</w:t>
      </w:r>
      <w:proofErr w:type="spellEnd"/>
      <w:r w:rsidRPr="00EC579E">
        <w:rPr>
          <w:sz w:val="26"/>
          <w:szCs w:val="26"/>
        </w:rPr>
        <w:t>, И. И. Попов. - М.</w:t>
      </w:r>
      <w:proofErr w:type="gramStart"/>
      <w:r w:rsidRPr="00EC579E">
        <w:rPr>
          <w:sz w:val="26"/>
          <w:szCs w:val="26"/>
        </w:rPr>
        <w:t xml:space="preserve"> :</w:t>
      </w:r>
      <w:proofErr w:type="gramEnd"/>
      <w:r w:rsidRPr="00EC579E">
        <w:rPr>
          <w:sz w:val="26"/>
          <w:szCs w:val="26"/>
        </w:rPr>
        <w:t xml:space="preserve"> ФОРУМ, 2013.</w:t>
      </w:r>
    </w:p>
    <w:p w:rsidR="0091598E" w:rsidRPr="00EC579E" w:rsidRDefault="0091598E" w:rsidP="0091598E">
      <w:pPr>
        <w:pStyle w:val="a5"/>
        <w:numPr>
          <w:ilvl w:val="0"/>
          <w:numId w:val="6"/>
        </w:numPr>
        <w:spacing w:after="0" w:line="276" w:lineRule="auto"/>
        <w:rPr>
          <w:sz w:val="26"/>
          <w:szCs w:val="26"/>
        </w:rPr>
      </w:pPr>
      <w:r w:rsidRPr="00EC579E">
        <w:rPr>
          <w:sz w:val="26"/>
          <w:szCs w:val="26"/>
        </w:rPr>
        <w:t>Ларин М.В. Информационное обеспечение управления 2018. 279 с. ISBN 978-5-7281-2036-0.</w:t>
      </w:r>
    </w:p>
    <w:p w:rsidR="0091598E" w:rsidRPr="00EC579E" w:rsidRDefault="0091598E" w:rsidP="0091598E">
      <w:pPr>
        <w:pStyle w:val="a5"/>
        <w:numPr>
          <w:ilvl w:val="0"/>
          <w:numId w:val="6"/>
        </w:numPr>
        <w:spacing w:after="0" w:line="276" w:lineRule="auto"/>
        <w:rPr>
          <w:sz w:val="26"/>
          <w:szCs w:val="26"/>
          <w:lang w:val="kk-KZ"/>
        </w:rPr>
      </w:pPr>
      <w:r w:rsidRPr="00EC579E">
        <w:rPr>
          <w:sz w:val="26"/>
          <w:szCs w:val="26"/>
          <w:lang w:val="kk-KZ"/>
        </w:rPr>
        <w:t>Whitty, S.J. and Schulz, M.F. THE_PM_BOK_CODE. — 20th IPMA</w:t>
      </w:r>
    </w:p>
    <w:p w:rsidR="0091598E" w:rsidRPr="00EC579E" w:rsidRDefault="0091598E" w:rsidP="0091598E">
      <w:pPr>
        <w:pStyle w:val="a5"/>
        <w:spacing w:after="0" w:line="276" w:lineRule="auto"/>
        <w:ind w:left="0"/>
        <w:rPr>
          <w:sz w:val="26"/>
          <w:szCs w:val="26"/>
          <w:lang w:val="kk-KZ"/>
        </w:rPr>
      </w:pPr>
      <w:r w:rsidRPr="00EC579E">
        <w:rPr>
          <w:sz w:val="26"/>
          <w:szCs w:val="26"/>
          <w:lang w:val="kk-KZ"/>
        </w:rPr>
        <w:t xml:space="preserve">   World Congress on Project Management, 1, 466-472, 2006.</w:t>
      </w:r>
    </w:p>
    <w:p w:rsidR="0091598E" w:rsidRPr="00EC579E" w:rsidRDefault="0091598E" w:rsidP="0091598E">
      <w:pPr>
        <w:pStyle w:val="a5"/>
        <w:numPr>
          <w:ilvl w:val="0"/>
          <w:numId w:val="6"/>
        </w:numPr>
        <w:spacing w:after="0" w:line="276" w:lineRule="auto"/>
        <w:rPr>
          <w:sz w:val="26"/>
          <w:szCs w:val="26"/>
          <w:lang w:val="kk-KZ"/>
        </w:rPr>
      </w:pPr>
      <w:r w:rsidRPr="00EC579E">
        <w:rPr>
          <w:sz w:val="26"/>
          <w:szCs w:val="26"/>
          <w:lang w:val="kk-KZ"/>
        </w:rPr>
        <w:t>К. Грей, Э. Ларсон «Управление проектами» М, «Дело и сервис», 2003.</w:t>
      </w:r>
    </w:p>
    <w:p w:rsidR="00B82892" w:rsidRPr="00EC579E" w:rsidRDefault="00EC579E">
      <w:pPr>
        <w:pStyle w:val="2"/>
        <w:spacing w:line="316" w:lineRule="exact"/>
        <w:ind w:left="825"/>
        <w:jc w:val="left"/>
        <w:rPr>
          <w:sz w:val="26"/>
          <w:szCs w:val="26"/>
        </w:rPr>
      </w:pPr>
      <w:r w:rsidRPr="00EC579E">
        <w:rPr>
          <w:sz w:val="26"/>
          <w:szCs w:val="26"/>
        </w:rPr>
        <w:t>Доступно онлайн:</w:t>
      </w:r>
    </w:p>
    <w:p w:rsidR="0091598E" w:rsidRPr="00EC579E" w:rsidRDefault="0091598E" w:rsidP="0091598E">
      <w:pPr>
        <w:widowControl/>
        <w:numPr>
          <w:ilvl w:val="0"/>
          <w:numId w:val="8"/>
        </w:numPr>
        <w:autoSpaceDE/>
        <w:autoSpaceDN/>
        <w:spacing w:line="276" w:lineRule="auto"/>
        <w:rPr>
          <w:sz w:val="26"/>
          <w:szCs w:val="26"/>
          <w:lang w:val="kk-KZ"/>
        </w:rPr>
      </w:pPr>
      <w:r w:rsidRPr="00EC579E">
        <w:rPr>
          <w:sz w:val="26"/>
          <w:szCs w:val="26"/>
          <w:lang w:val="kk-KZ"/>
        </w:rPr>
        <w:t>http://www.pmi.org/learning/publications/pm-network</w:t>
      </w:r>
    </w:p>
    <w:p w:rsidR="0091598E" w:rsidRPr="00EC579E" w:rsidRDefault="0091598E" w:rsidP="0091598E">
      <w:pPr>
        <w:widowControl/>
        <w:numPr>
          <w:ilvl w:val="0"/>
          <w:numId w:val="8"/>
        </w:numPr>
        <w:autoSpaceDE/>
        <w:autoSpaceDN/>
        <w:spacing w:line="276" w:lineRule="auto"/>
        <w:rPr>
          <w:sz w:val="26"/>
          <w:szCs w:val="26"/>
          <w:lang w:val="kk-KZ"/>
        </w:rPr>
      </w:pPr>
      <w:r w:rsidRPr="00EC579E">
        <w:rPr>
          <w:sz w:val="26"/>
          <w:szCs w:val="26"/>
          <w:lang w:val="kk-KZ"/>
        </w:rPr>
        <w:t xml:space="preserve"> http://www.pmi.org/learning/publications/project-management-journal</w:t>
      </w:r>
    </w:p>
    <w:p w:rsidR="00B82892" w:rsidRPr="00EC579E" w:rsidRDefault="0091598E" w:rsidP="0091598E">
      <w:pPr>
        <w:pStyle w:val="a4"/>
        <w:numPr>
          <w:ilvl w:val="0"/>
          <w:numId w:val="1"/>
        </w:numPr>
        <w:tabs>
          <w:tab w:val="left" w:pos="1018"/>
        </w:tabs>
        <w:ind w:right="1334" w:firstLine="710"/>
        <w:jc w:val="both"/>
        <w:rPr>
          <w:sz w:val="26"/>
          <w:szCs w:val="26"/>
        </w:rPr>
      </w:pPr>
      <w:proofErr w:type="spellStart"/>
      <w:r w:rsidRPr="00EC579E">
        <w:rPr>
          <w:sz w:val="26"/>
          <w:szCs w:val="26"/>
        </w:rPr>
        <w:t>Колтунова</w:t>
      </w:r>
      <w:proofErr w:type="spellEnd"/>
      <w:r w:rsidRPr="00EC579E">
        <w:rPr>
          <w:sz w:val="26"/>
          <w:szCs w:val="26"/>
        </w:rPr>
        <w:t xml:space="preserve"> Е. Требования к информационной системе и модели жизненного цикла [Электронный ресурс] – Режим доступа: http://silicontaiga.ru/home.asp?artId=2142, свободный – Яз</w:t>
      </w:r>
      <w:proofErr w:type="gramStart"/>
      <w:r w:rsidRPr="00EC579E">
        <w:rPr>
          <w:sz w:val="26"/>
          <w:szCs w:val="26"/>
        </w:rPr>
        <w:t>.</w:t>
      </w:r>
      <w:proofErr w:type="gramEnd"/>
      <w:r w:rsidRPr="00EC579E">
        <w:rPr>
          <w:sz w:val="26"/>
          <w:szCs w:val="26"/>
        </w:rPr>
        <w:t xml:space="preserve"> </w:t>
      </w:r>
      <w:proofErr w:type="gramStart"/>
      <w:r w:rsidRPr="00EC579E">
        <w:rPr>
          <w:sz w:val="26"/>
          <w:szCs w:val="26"/>
        </w:rPr>
        <w:t>р</w:t>
      </w:r>
      <w:proofErr w:type="gramEnd"/>
      <w:r w:rsidRPr="00EC579E">
        <w:rPr>
          <w:sz w:val="26"/>
          <w:szCs w:val="26"/>
        </w:rPr>
        <w:t>ус.</w:t>
      </w:r>
    </w:p>
    <w:sectPr w:rsidR="00B82892" w:rsidRPr="00EC579E">
      <w:pgSz w:w="11910" w:h="16840"/>
      <w:pgMar w:top="104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159"/>
    <w:multiLevelType w:val="hybridMultilevel"/>
    <w:tmpl w:val="12A00498"/>
    <w:lvl w:ilvl="0" w:tplc="677C5F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4F6C"/>
    <w:multiLevelType w:val="hybridMultilevel"/>
    <w:tmpl w:val="460C8D14"/>
    <w:lvl w:ilvl="0" w:tplc="CBD08F1E">
      <w:start w:val="3"/>
      <w:numFmt w:val="decimal"/>
      <w:lvlText w:val="%1."/>
      <w:lvlJc w:val="left"/>
      <w:pPr>
        <w:ind w:left="119" w:hanging="4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1589C60">
      <w:numFmt w:val="bullet"/>
      <w:lvlText w:val="•"/>
      <w:lvlJc w:val="left"/>
      <w:pPr>
        <w:ind w:left="1094" w:hanging="462"/>
      </w:pPr>
      <w:rPr>
        <w:rFonts w:hint="default"/>
        <w:lang w:val="ru-RU" w:eastAsia="ru-RU" w:bidi="ru-RU"/>
      </w:rPr>
    </w:lvl>
    <w:lvl w:ilvl="2" w:tplc="7B423AB6">
      <w:numFmt w:val="bullet"/>
      <w:lvlText w:val="•"/>
      <w:lvlJc w:val="left"/>
      <w:pPr>
        <w:ind w:left="2068" w:hanging="462"/>
      </w:pPr>
      <w:rPr>
        <w:rFonts w:hint="default"/>
        <w:lang w:val="ru-RU" w:eastAsia="ru-RU" w:bidi="ru-RU"/>
      </w:rPr>
    </w:lvl>
    <w:lvl w:ilvl="3" w:tplc="EB827CAC">
      <w:numFmt w:val="bullet"/>
      <w:lvlText w:val="•"/>
      <w:lvlJc w:val="left"/>
      <w:pPr>
        <w:ind w:left="3043" w:hanging="462"/>
      </w:pPr>
      <w:rPr>
        <w:rFonts w:hint="default"/>
        <w:lang w:val="ru-RU" w:eastAsia="ru-RU" w:bidi="ru-RU"/>
      </w:rPr>
    </w:lvl>
    <w:lvl w:ilvl="4" w:tplc="63EA743C">
      <w:numFmt w:val="bullet"/>
      <w:lvlText w:val="•"/>
      <w:lvlJc w:val="left"/>
      <w:pPr>
        <w:ind w:left="4017" w:hanging="462"/>
      </w:pPr>
      <w:rPr>
        <w:rFonts w:hint="default"/>
        <w:lang w:val="ru-RU" w:eastAsia="ru-RU" w:bidi="ru-RU"/>
      </w:rPr>
    </w:lvl>
    <w:lvl w:ilvl="5" w:tplc="B88EAB72">
      <w:numFmt w:val="bullet"/>
      <w:lvlText w:val="•"/>
      <w:lvlJc w:val="left"/>
      <w:pPr>
        <w:ind w:left="4992" w:hanging="462"/>
      </w:pPr>
      <w:rPr>
        <w:rFonts w:hint="default"/>
        <w:lang w:val="ru-RU" w:eastAsia="ru-RU" w:bidi="ru-RU"/>
      </w:rPr>
    </w:lvl>
    <w:lvl w:ilvl="6" w:tplc="C43CD896">
      <w:numFmt w:val="bullet"/>
      <w:lvlText w:val="•"/>
      <w:lvlJc w:val="left"/>
      <w:pPr>
        <w:ind w:left="5966" w:hanging="462"/>
      </w:pPr>
      <w:rPr>
        <w:rFonts w:hint="default"/>
        <w:lang w:val="ru-RU" w:eastAsia="ru-RU" w:bidi="ru-RU"/>
      </w:rPr>
    </w:lvl>
    <w:lvl w:ilvl="7" w:tplc="7520D030">
      <w:numFmt w:val="bullet"/>
      <w:lvlText w:val="•"/>
      <w:lvlJc w:val="left"/>
      <w:pPr>
        <w:ind w:left="6940" w:hanging="462"/>
      </w:pPr>
      <w:rPr>
        <w:rFonts w:hint="default"/>
        <w:lang w:val="ru-RU" w:eastAsia="ru-RU" w:bidi="ru-RU"/>
      </w:rPr>
    </w:lvl>
    <w:lvl w:ilvl="8" w:tplc="45D2146A">
      <w:numFmt w:val="bullet"/>
      <w:lvlText w:val="•"/>
      <w:lvlJc w:val="left"/>
      <w:pPr>
        <w:ind w:left="7915" w:hanging="462"/>
      </w:pPr>
      <w:rPr>
        <w:rFonts w:hint="default"/>
        <w:lang w:val="ru-RU" w:eastAsia="ru-RU" w:bidi="ru-RU"/>
      </w:rPr>
    </w:lvl>
  </w:abstractNum>
  <w:abstractNum w:abstractNumId="2">
    <w:nsid w:val="0DD37EB6"/>
    <w:multiLevelType w:val="hybridMultilevel"/>
    <w:tmpl w:val="03AAF328"/>
    <w:lvl w:ilvl="0" w:tplc="DEF290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01D29D3"/>
    <w:multiLevelType w:val="hybridMultilevel"/>
    <w:tmpl w:val="61880AE2"/>
    <w:lvl w:ilvl="0" w:tplc="03DC79D6">
      <w:start w:val="1"/>
      <w:numFmt w:val="decimal"/>
      <w:lvlText w:val="%1."/>
      <w:lvlJc w:val="left"/>
      <w:pPr>
        <w:ind w:left="119" w:hanging="327"/>
        <w:jc w:val="left"/>
      </w:pPr>
      <w:rPr>
        <w:rFonts w:hint="default"/>
        <w:w w:val="99"/>
        <w:lang w:val="ru-RU" w:eastAsia="ru-RU" w:bidi="ru-RU"/>
      </w:rPr>
    </w:lvl>
    <w:lvl w:ilvl="1" w:tplc="A8BA6722">
      <w:numFmt w:val="bullet"/>
      <w:lvlText w:val="•"/>
      <w:lvlJc w:val="left"/>
      <w:pPr>
        <w:ind w:left="1094" w:hanging="327"/>
      </w:pPr>
      <w:rPr>
        <w:rFonts w:hint="default"/>
        <w:lang w:val="ru-RU" w:eastAsia="ru-RU" w:bidi="ru-RU"/>
      </w:rPr>
    </w:lvl>
    <w:lvl w:ilvl="2" w:tplc="FEF0DDFA">
      <w:numFmt w:val="bullet"/>
      <w:lvlText w:val="•"/>
      <w:lvlJc w:val="left"/>
      <w:pPr>
        <w:ind w:left="2068" w:hanging="327"/>
      </w:pPr>
      <w:rPr>
        <w:rFonts w:hint="default"/>
        <w:lang w:val="ru-RU" w:eastAsia="ru-RU" w:bidi="ru-RU"/>
      </w:rPr>
    </w:lvl>
    <w:lvl w:ilvl="3" w:tplc="52C84236">
      <w:numFmt w:val="bullet"/>
      <w:lvlText w:val="•"/>
      <w:lvlJc w:val="left"/>
      <w:pPr>
        <w:ind w:left="3043" w:hanging="327"/>
      </w:pPr>
      <w:rPr>
        <w:rFonts w:hint="default"/>
        <w:lang w:val="ru-RU" w:eastAsia="ru-RU" w:bidi="ru-RU"/>
      </w:rPr>
    </w:lvl>
    <w:lvl w:ilvl="4" w:tplc="5D3A1584">
      <w:numFmt w:val="bullet"/>
      <w:lvlText w:val="•"/>
      <w:lvlJc w:val="left"/>
      <w:pPr>
        <w:ind w:left="4017" w:hanging="327"/>
      </w:pPr>
      <w:rPr>
        <w:rFonts w:hint="default"/>
        <w:lang w:val="ru-RU" w:eastAsia="ru-RU" w:bidi="ru-RU"/>
      </w:rPr>
    </w:lvl>
    <w:lvl w:ilvl="5" w:tplc="B5866B60">
      <w:numFmt w:val="bullet"/>
      <w:lvlText w:val="•"/>
      <w:lvlJc w:val="left"/>
      <w:pPr>
        <w:ind w:left="4992" w:hanging="327"/>
      </w:pPr>
      <w:rPr>
        <w:rFonts w:hint="default"/>
        <w:lang w:val="ru-RU" w:eastAsia="ru-RU" w:bidi="ru-RU"/>
      </w:rPr>
    </w:lvl>
    <w:lvl w:ilvl="6" w:tplc="BB16D6B2">
      <w:numFmt w:val="bullet"/>
      <w:lvlText w:val="•"/>
      <w:lvlJc w:val="left"/>
      <w:pPr>
        <w:ind w:left="5966" w:hanging="327"/>
      </w:pPr>
      <w:rPr>
        <w:rFonts w:hint="default"/>
        <w:lang w:val="ru-RU" w:eastAsia="ru-RU" w:bidi="ru-RU"/>
      </w:rPr>
    </w:lvl>
    <w:lvl w:ilvl="7" w:tplc="F92CA732">
      <w:numFmt w:val="bullet"/>
      <w:lvlText w:val="•"/>
      <w:lvlJc w:val="left"/>
      <w:pPr>
        <w:ind w:left="6940" w:hanging="327"/>
      </w:pPr>
      <w:rPr>
        <w:rFonts w:hint="default"/>
        <w:lang w:val="ru-RU" w:eastAsia="ru-RU" w:bidi="ru-RU"/>
      </w:rPr>
    </w:lvl>
    <w:lvl w:ilvl="8" w:tplc="A238D0BA">
      <w:numFmt w:val="bullet"/>
      <w:lvlText w:val="•"/>
      <w:lvlJc w:val="left"/>
      <w:pPr>
        <w:ind w:left="7915" w:hanging="327"/>
      </w:pPr>
      <w:rPr>
        <w:rFonts w:hint="default"/>
        <w:lang w:val="ru-RU" w:eastAsia="ru-RU" w:bidi="ru-RU"/>
      </w:rPr>
    </w:lvl>
  </w:abstractNum>
  <w:abstractNum w:abstractNumId="4">
    <w:nsid w:val="262B7326"/>
    <w:multiLevelType w:val="hybridMultilevel"/>
    <w:tmpl w:val="B874EE70"/>
    <w:lvl w:ilvl="0" w:tplc="FBBABD7E">
      <w:start w:val="1"/>
      <w:numFmt w:val="decimal"/>
      <w:lvlText w:val="%1."/>
      <w:lvlJc w:val="left"/>
      <w:pPr>
        <w:ind w:left="124" w:hanging="183"/>
        <w:jc w:val="left"/>
      </w:pPr>
      <w:rPr>
        <w:rFonts w:hint="default"/>
        <w:w w:val="100"/>
        <w:lang w:val="ru-RU" w:eastAsia="ru-RU" w:bidi="ru-RU"/>
      </w:rPr>
    </w:lvl>
    <w:lvl w:ilvl="1" w:tplc="17848AA6">
      <w:numFmt w:val="bullet"/>
      <w:lvlText w:val="•"/>
      <w:lvlJc w:val="left"/>
      <w:pPr>
        <w:ind w:left="1094" w:hanging="183"/>
      </w:pPr>
      <w:rPr>
        <w:rFonts w:hint="default"/>
        <w:lang w:val="ru-RU" w:eastAsia="ru-RU" w:bidi="ru-RU"/>
      </w:rPr>
    </w:lvl>
    <w:lvl w:ilvl="2" w:tplc="9528CB3C">
      <w:numFmt w:val="bullet"/>
      <w:lvlText w:val="•"/>
      <w:lvlJc w:val="left"/>
      <w:pPr>
        <w:ind w:left="2068" w:hanging="183"/>
      </w:pPr>
      <w:rPr>
        <w:rFonts w:hint="default"/>
        <w:lang w:val="ru-RU" w:eastAsia="ru-RU" w:bidi="ru-RU"/>
      </w:rPr>
    </w:lvl>
    <w:lvl w:ilvl="3" w:tplc="7562982E">
      <w:numFmt w:val="bullet"/>
      <w:lvlText w:val="•"/>
      <w:lvlJc w:val="left"/>
      <w:pPr>
        <w:ind w:left="3043" w:hanging="183"/>
      </w:pPr>
      <w:rPr>
        <w:rFonts w:hint="default"/>
        <w:lang w:val="ru-RU" w:eastAsia="ru-RU" w:bidi="ru-RU"/>
      </w:rPr>
    </w:lvl>
    <w:lvl w:ilvl="4" w:tplc="C03437CC">
      <w:numFmt w:val="bullet"/>
      <w:lvlText w:val="•"/>
      <w:lvlJc w:val="left"/>
      <w:pPr>
        <w:ind w:left="4017" w:hanging="183"/>
      </w:pPr>
      <w:rPr>
        <w:rFonts w:hint="default"/>
        <w:lang w:val="ru-RU" w:eastAsia="ru-RU" w:bidi="ru-RU"/>
      </w:rPr>
    </w:lvl>
    <w:lvl w:ilvl="5" w:tplc="00E00BBE">
      <w:numFmt w:val="bullet"/>
      <w:lvlText w:val="•"/>
      <w:lvlJc w:val="left"/>
      <w:pPr>
        <w:ind w:left="4992" w:hanging="183"/>
      </w:pPr>
      <w:rPr>
        <w:rFonts w:hint="default"/>
        <w:lang w:val="ru-RU" w:eastAsia="ru-RU" w:bidi="ru-RU"/>
      </w:rPr>
    </w:lvl>
    <w:lvl w:ilvl="6" w:tplc="EB3268F2">
      <w:numFmt w:val="bullet"/>
      <w:lvlText w:val="•"/>
      <w:lvlJc w:val="left"/>
      <w:pPr>
        <w:ind w:left="5966" w:hanging="183"/>
      </w:pPr>
      <w:rPr>
        <w:rFonts w:hint="default"/>
        <w:lang w:val="ru-RU" w:eastAsia="ru-RU" w:bidi="ru-RU"/>
      </w:rPr>
    </w:lvl>
    <w:lvl w:ilvl="7" w:tplc="AB7E70F8">
      <w:numFmt w:val="bullet"/>
      <w:lvlText w:val="•"/>
      <w:lvlJc w:val="left"/>
      <w:pPr>
        <w:ind w:left="6940" w:hanging="183"/>
      </w:pPr>
      <w:rPr>
        <w:rFonts w:hint="default"/>
        <w:lang w:val="ru-RU" w:eastAsia="ru-RU" w:bidi="ru-RU"/>
      </w:rPr>
    </w:lvl>
    <w:lvl w:ilvl="8" w:tplc="7B12EAAC">
      <w:numFmt w:val="bullet"/>
      <w:lvlText w:val="•"/>
      <w:lvlJc w:val="left"/>
      <w:pPr>
        <w:ind w:left="7915" w:hanging="183"/>
      </w:pPr>
      <w:rPr>
        <w:rFonts w:hint="default"/>
        <w:lang w:val="ru-RU" w:eastAsia="ru-RU" w:bidi="ru-RU"/>
      </w:rPr>
    </w:lvl>
  </w:abstractNum>
  <w:abstractNum w:abstractNumId="5">
    <w:nsid w:val="2E4836EC"/>
    <w:multiLevelType w:val="hybridMultilevel"/>
    <w:tmpl w:val="66A898C8"/>
    <w:lvl w:ilvl="0" w:tplc="BCEAE9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87F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C82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E0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0B1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E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254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42D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E2D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CF3F21"/>
    <w:multiLevelType w:val="hybridMultilevel"/>
    <w:tmpl w:val="0BA61DB4"/>
    <w:lvl w:ilvl="0" w:tplc="C5F00F18">
      <w:start w:val="1"/>
      <w:numFmt w:val="decimal"/>
      <w:lvlText w:val="%1."/>
      <w:lvlJc w:val="left"/>
      <w:pPr>
        <w:ind w:left="119" w:hanging="212"/>
        <w:jc w:val="left"/>
      </w:pPr>
      <w:rPr>
        <w:rFonts w:hint="default"/>
        <w:b/>
        <w:bCs/>
        <w:w w:val="99"/>
        <w:lang w:val="ru-RU" w:eastAsia="ru-RU" w:bidi="ru-RU"/>
      </w:rPr>
    </w:lvl>
    <w:lvl w:ilvl="1" w:tplc="79FC3224">
      <w:numFmt w:val="bullet"/>
      <w:lvlText w:val="•"/>
      <w:lvlJc w:val="left"/>
      <w:pPr>
        <w:ind w:left="1094" w:hanging="212"/>
      </w:pPr>
      <w:rPr>
        <w:rFonts w:hint="default"/>
        <w:lang w:val="ru-RU" w:eastAsia="ru-RU" w:bidi="ru-RU"/>
      </w:rPr>
    </w:lvl>
    <w:lvl w:ilvl="2" w:tplc="14E84D68">
      <w:numFmt w:val="bullet"/>
      <w:lvlText w:val="•"/>
      <w:lvlJc w:val="left"/>
      <w:pPr>
        <w:ind w:left="2068" w:hanging="212"/>
      </w:pPr>
      <w:rPr>
        <w:rFonts w:hint="default"/>
        <w:lang w:val="ru-RU" w:eastAsia="ru-RU" w:bidi="ru-RU"/>
      </w:rPr>
    </w:lvl>
    <w:lvl w:ilvl="3" w:tplc="E1168352">
      <w:numFmt w:val="bullet"/>
      <w:lvlText w:val="•"/>
      <w:lvlJc w:val="left"/>
      <w:pPr>
        <w:ind w:left="3043" w:hanging="212"/>
      </w:pPr>
      <w:rPr>
        <w:rFonts w:hint="default"/>
        <w:lang w:val="ru-RU" w:eastAsia="ru-RU" w:bidi="ru-RU"/>
      </w:rPr>
    </w:lvl>
    <w:lvl w:ilvl="4" w:tplc="58DC607A">
      <w:numFmt w:val="bullet"/>
      <w:lvlText w:val="•"/>
      <w:lvlJc w:val="left"/>
      <w:pPr>
        <w:ind w:left="4017" w:hanging="212"/>
      </w:pPr>
      <w:rPr>
        <w:rFonts w:hint="default"/>
        <w:lang w:val="ru-RU" w:eastAsia="ru-RU" w:bidi="ru-RU"/>
      </w:rPr>
    </w:lvl>
    <w:lvl w:ilvl="5" w:tplc="BDCE2CCE">
      <w:numFmt w:val="bullet"/>
      <w:lvlText w:val="•"/>
      <w:lvlJc w:val="left"/>
      <w:pPr>
        <w:ind w:left="4992" w:hanging="212"/>
      </w:pPr>
      <w:rPr>
        <w:rFonts w:hint="default"/>
        <w:lang w:val="ru-RU" w:eastAsia="ru-RU" w:bidi="ru-RU"/>
      </w:rPr>
    </w:lvl>
    <w:lvl w:ilvl="6" w:tplc="32D801BE">
      <w:numFmt w:val="bullet"/>
      <w:lvlText w:val="•"/>
      <w:lvlJc w:val="left"/>
      <w:pPr>
        <w:ind w:left="5966" w:hanging="212"/>
      </w:pPr>
      <w:rPr>
        <w:rFonts w:hint="default"/>
        <w:lang w:val="ru-RU" w:eastAsia="ru-RU" w:bidi="ru-RU"/>
      </w:rPr>
    </w:lvl>
    <w:lvl w:ilvl="7" w:tplc="0E9605DC">
      <w:numFmt w:val="bullet"/>
      <w:lvlText w:val="•"/>
      <w:lvlJc w:val="left"/>
      <w:pPr>
        <w:ind w:left="6940" w:hanging="212"/>
      </w:pPr>
      <w:rPr>
        <w:rFonts w:hint="default"/>
        <w:lang w:val="ru-RU" w:eastAsia="ru-RU" w:bidi="ru-RU"/>
      </w:rPr>
    </w:lvl>
    <w:lvl w:ilvl="8" w:tplc="4BD235E4">
      <w:numFmt w:val="bullet"/>
      <w:lvlText w:val="•"/>
      <w:lvlJc w:val="left"/>
      <w:pPr>
        <w:ind w:left="7915" w:hanging="212"/>
      </w:pPr>
      <w:rPr>
        <w:rFonts w:hint="default"/>
        <w:lang w:val="ru-RU" w:eastAsia="ru-RU" w:bidi="ru-RU"/>
      </w:rPr>
    </w:lvl>
  </w:abstractNum>
  <w:abstractNum w:abstractNumId="7">
    <w:nsid w:val="3DC73E8E"/>
    <w:multiLevelType w:val="hybridMultilevel"/>
    <w:tmpl w:val="2084AC34"/>
    <w:lvl w:ilvl="0" w:tplc="C1F66C98">
      <w:start w:val="4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CF041C4">
      <w:start w:val="1"/>
      <w:numFmt w:val="decimal"/>
      <w:lvlText w:val="%2."/>
      <w:lvlJc w:val="left"/>
      <w:pPr>
        <w:ind w:left="119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7CD0C9D2">
      <w:numFmt w:val="bullet"/>
      <w:lvlText w:val="•"/>
      <w:lvlJc w:val="left"/>
      <w:pPr>
        <w:ind w:left="1451" w:hanging="183"/>
      </w:pPr>
      <w:rPr>
        <w:rFonts w:hint="default"/>
        <w:lang w:val="ru-RU" w:eastAsia="ru-RU" w:bidi="ru-RU"/>
      </w:rPr>
    </w:lvl>
    <w:lvl w:ilvl="3" w:tplc="1AC2C9AC">
      <w:numFmt w:val="bullet"/>
      <w:lvlText w:val="•"/>
      <w:lvlJc w:val="left"/>
      <w:pPr>
        <w:ind w:left="2503" w:hanging="183"/>
      </w:pPr>
      <w:rPr>
        <w:rFonts w:hint="default"/>
        <w:lang w:val="ru-RU" w:eastAsia="ru-RU" w:bidi="ru-RU"/>
      </w:rPr>
    </w:lvl>
    <w:lvl w:ilvl="4" w:tplc="4EA0C048">
      <w:numFmt w:val="bullet"/>
      <w:lvlText w:val="•"/>
      <w:lvlJc w:val="left"/>
      <w:pPr>
        <w:ind w:left="3554" w:hanging="183"/>
      </w:pPr>
      <w:rPr>
        <w:rFonts w:hint="default"/>
        <w:lang w:val="ru-RU" w:eastAsia="ru-RU" w:bidi="ru-RU"/>
      </w:rPr>
    </w:lvl>
    <w:lvl w:ilvl="5" w:tplc="2B0CCEAC">
      <w:numFmt w:val="bullet"/>
      <w:lvlText w:val="•"/>
      <w:lvlJc w:val="left"/>
      <w:pPr>
        <w:ind w:left="4606" w:hanging="183"/>
      </w:pPr>
      <w:rPr>
        <w:rFonts w:hint="default"/>
        <w:lang w:val="ru-RU" w:eastAsia="ru-RU" w:bidi="ru-RU"/>
      </w:rPr>
    </w:lvl>
    <w:lvl w:ilvl="6" w:tplc="1316A888">
      <w:numFmt w:val="bullet"/>
      <w:lvlText w:val="•"/>
      <w:lvlJc w:val="left"/>
      <w:pPr>
        <w:ind w:left="5657" w:hanging="183"/>
      </w:pPr>
      <w:rPr>
        <w:rFonts w:hint="default"/>
        <w:lang w:val="ru-RU" w:eastAsia="ru-RU" w:bidi="ru-RU"/>
      </w:rPr>
    </w:lvl>
    <w:lvl w:ilvl="7" w:tplc="EBB65366">
      <w:numFmt w:val="bullet"/>
      <w:lvlText w:val="•"/>
      <w:lvlJc w:val="left"/>
      <w:pPr>
        <w:ind w:left="6709" w:hanging="183"/>
      </w:pPr>
      <w:rPr>
        <w:rFonts w:hint="default"/>
        <w:lang w:val="ru-RU" w:eastAsia="ru-RU" w:bidi="ru-RU"/>
      </w:rPr>
    </w:lvl>
    <w:lvl w:ilvl="8" w:tplc="ED30F5DA">
      <w:numFmt w:val="bullet"/>
      <w:lvlText w:val="•"/>
      <w:lvlJc w:val="left"/>
      <w:pPr>
        <w:ind w:left="7760" w:hanging="183"/>
      </w:pPr>
      <w:rPr>
        <w:rFonts w:hint="default"/>
        <w:lang w:val="ru-RU" w:eastAsia="ru-RU" w:bidi="ru-RU"/>
      </w:rPr>
    </w:lvl>
  </w:abstractNum>
  <w:abstractNum w:abstractNumId="8">
    <w:nsid w:val="611C46D3"/>
    <w:multiLevelType w:val="multilevel"/>
    <w:tmpl w:val="957C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56731"/>
    <w:multiLevelType w:val="hybridMultilevel"/>
    <w:tmpl w:val="531E0D5C"/>
    <w:lvl w:ilvl="0" w:tplc="EF423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460BF"/>
    <w:multiLevelType w:val="hybridMultilevel"/>
    <w:tmpl w:val="913ADE04"/>
    <w:lvl w:ilvl="0" w:tplc="17707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92"/>
    <w:rsid w:val="0091598E"/>
    <w:rsid w:val="00B82892"/>
    <w:rsid w:val="00D7490C"/>
    <w:rsid w:val="00EC579E"/>
    <w:rsid w:val="00F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272" w:lineRule="exact"/>
      <w:ind w:left="68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rsid w:val="0091598E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6">
    <w:name w:val="Основной текст с отступом Знак"/>
    <w:basedOn w:val="a0"/>
    <w:link w:val="a5"/>
    <w:rsid w:val="009159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link w:val="a8"/>
    <w:uiPriority w:val="99"/>
    <w:unhideWhenUsed/>
    <w:rsid w:val="0091598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8">
    <w:name w:val="Обычный (веб) Знак"/>
    <w:link w:val="a7"/>
    <w:uiPriority w:val="99"/>
    <w:locked/>
    <w:rsid w:val="0091598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272" w:lineRule="exact"/>
      <w:ind w:left="68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rsid w:val="0091598E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6">
    <w:name w:val="Основной текст с отступом Знак"/>
    <w:basedOn w:val="a0"/>
    <w:link w:val="a5"/>
    <w:rsid w:val="009159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link w:val="a8"/>
    <w:uiPriority w:val="99"/>
    <w:unhideWhenUsed/>
    <w:rsid w:val="0091598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8">
    <w:name w:val="Обычный (веб) Знак"/>
    <w:link w:val="a7"/>
    <w:uiPriority w:val="99"/>
    <w:locked/>
    <w:rsid w:val="0091598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35</cp:lastModifiedBy>
  <cp:revision>4</cp:revision>
  <dcterms:created xsi:type="dcterms:W3CDTF">2020-12-05T09:06:00Z</dcterms:created>
  <dcterms:modified xsi:type="dcterms:W3CDTF">2020-12-05T09:07:00Z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2020-12-05T00:00:00Z</vt:filetime>
  </property>
</Properties>
</file>